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D1734" w14:textId="77777777" w:rsidR="00F44AD6" w:rsidRPr="0051000E" w:rsidRDefault="00F44AD6" w:rsidP="00F44AD6">
      <w:pPr>
        <w:snapToGrid w:val="0"/>
        <w:jc w:val="center"/>
        <w:rPr>
          <w:b/>
          <w:sz w:val="32"/>
          <w:szCs w:val="36"/>
        </w:rPr>
      </w:pPr>
      <w:r w:rsidRPr="0051000E">
        <w:rPr>
          <w:rFonts w:hint="eastAsia"/>
          <w:b/>
          <w:sz w:val="32"/>
          <w:szCs w:val="36"/>
        </w:rPr>
        <w:t>新民高中</w:t>
      </w:r>
      <w:r w:rsidRPr="00376B24">
        <w:rPr>
          <w:rFonts w:hint="eastAsia"/>
          <w:b/>
          <w:sz w:val="32"/>
          <w:szCs w:val="36"/>
          <w:u w:val="single"/>
        </w:rPr>
        <w:t xml:space="preserve">     </w:t>
      </w:r>
      <w:r w:rsidRPr="0051000E">
        <w:rPr>
          <w:rFonts w:hint="eastAsia"/>
          <w:b/>
          <w:sz w:val="32"/>
          <w:szCs w:val="36"/>
        </w:rPr>
        <w:t>學年度</w:t>
      </w:r>
      <w:r>
        <w:rPr>
          <w:rFonts w:hint="eastAsia"/>
          <w:b/>
          <w:sz w:val="32"/>
          <w:szCs w:val="36"/>
        </w:rPr>
        <w:t xml:space="preserve"> </w:t>
      </w:r>
      <w:r w:rsidRPr="0051000E">
        <w:rPr>
          <w:rFonts w:hint="eastAsia"/>
          <w:b/>
          <w:sz w:val="32"/>
          <w:szCs w:val="36"/>
        </w:rPr>
        <w:t>第</w:t>
      </w:r>
      <w:r w:rsidRPr="007F55B9">
        <w:rPr>
          <w:rFonts w:hint="eastAsia"/>
          <w:b/>
          <w:sz w:val="32"/>
          <w:szCs w:val="36"/>
          <w:u w:val="single"/>
        </w:rPr>
        <w:t xml:space="preserve">   </w:t>
      </w:r>
      <w:r w:rsidRPr="0051000E">
        <w:rPr>
          <w:rFonts w:hint="eastAsia"/>
          <w:b/>
          <w:sz w:val="32"/>
          <w:szCs w:val="36"/>
        </w:rPr>
        <w:t>學期</w:t>
      </w:r>
      <w:r w:rsidRPr="0051000E">
        <w:rPr>
          <w:b/>
          <w:sz w:val="32"/>
          <w:szCs w:val="36"/>
        </w:rPr>
        <w:t xml:space="preserve"> </w:t>
      </w:r>
      <w:r w:rsidRPr="0051000E">
        <w:rPr>
          <w:rFonts w:hint="eastAsia"/>
          <w:b/>
          <w:sz w:val="32"/>
          <w:szCs w:val="36"/>
        </w:rPr>
        <w:t xml:space="preserve"> 定期考試</w:t>
      </w:r>
      <w:r>
        <w:rPr>
          <w:rFonts w:hint="eastAsia"/>
          <w:b/>
          <w:sz w:val="32"/>
          <w:szCs w:val="36"/>
        </w:rPr>
        <w:t>「</w:t>
      </w:r>
      <w:r w:rsidRPr="009962EC">
        <w:rPr>
          <w:rFonts w:hint="eastAsia"/>
          <w:b/>
          <w:sz w:val="36"/>
          <w:szCs w:val="36"/>
        </w:rPr>
        <w:t>試卷</w:t>
      </w:r>
      <w:r w:rsidRPr="00376B24">
        <w:rPr>
          <w:rFonts w:hint="eastAsia"/>
          <w:b/>
          <w:sz w:val="36"/>
          <w:szCs w:val="36"/>
        </w:rPr>
        <w:t>自我檢核表</w:t>
      </w:r>
      <w:r>
        <w:rPr>
          <w:rFonts w:hint="eastAsia"/>
          <w:b/>
          <w:sz w:val="36"/>
          <w:szCs w:val="36"/>
        </w:rPr>
        <w:t>」</w:t>
      </w:r>
    </w:p>
    <w:p w14:paraId="63FD1735" w14:textId="77777777" w:rsidR="00F44AD6" w:rsidRDefault="00F44AD6" w:rsidP="00F44AD6">
      <w:pPr>
        <w:pStyle w:val="a4"/>
        <w:snapToGrid w:val="0"/>
        <w:spacing w:beforeLines="100" w:before="240" w:line="360" w:lineRule="exact"/>
        <w:rPr>
          <w:rFonts w:ascii="標楷體" w:eastAsia="標楷體" w:hAnsi="標楷體"/>
          <w:bCs/>
          <w:color w:val="000000"/>
          <w:sz w:val="28"/>
          <w:szCs w:val="36"/>
        </w:rPr>
      </w:pPr>
      <w:r>
        <w:rPr>
          <w:rFonts w:ascii="標楷體" w:eastAsia="標楷體" w:hAnsi="標楷體" w:hint="eastAsia"/>
          <w:bCs/>
          <w:color w:val="000000"/>
          <w:sz w:val="28"/>
          <w:szCs w:val="36"/>
        </w:rPr>
        <w:t>考試名稱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: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第一次期中</w:t>
      </w:r>
      <w:r w:rsidR="007134E3">
        <w:rPr>
          <w:rFonts w:ascii="標楷體" w:eastAsia="標楷體" w:hAnsi="標楷體" w:hint="eastAsia"/>
          <w:bCs/>
          <w:color w:val="000000"/>
          <w:sz w:val="28"/>
          <w:szCs w:val="36"/>
        </w:rPr>
        <w:t>評量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第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二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次期中</w:t>
      </w:r>
      <w:r w:rsidR="007134E3">
        <w:rPr>
          <w:rFonts w:ascii="標楷體" w:eastAsia="標楷體" w:hAnsi="標楷體" w:hint="eastAsia"/>
          <w:bCs/>
          <w:color w:val="000000"/>
          <w:sz w:val="28"/>
          <w:szCs w:val="36"/>
        </w:rPr>
        <w:t>評量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學藝競試  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□期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末</w:t>
      </w:r>
      <w:r w:rsidR="007134E3">
        <w:rPr>
          <w:rFonts w:ascii="標楷體" w:eastAsia="標楷體" w:hAnsi="標楷體" w:hint="eastAsia"/>
          <w:bCs/>
          <w:color w:val="000000"/>
          <w:sz w:val="28"/>
          <w:szCs w:val="36"/>
        </w:rPr>
        <w:t>評量</w:t>
      </w:r>
    </w:p>
    <w:p w14:paraId="63FD1736" w14:textId="77777777" w:rsidR="00F44AD6" w:rsidRDefault="00F44AD6" w:rsidP="00F44AD6">
      <w:pPr>
        <w:pStyle w:val="a4"/>
        <w:snapToGrid w:val="0"/>
        <w:spacing w:beforeLines="100" w:before="240" w:line="280" w:lineRule="exact"/>
        <w:rPr>
          <w:rFonts w:ascii="標楷體" w:eastAsia="標楷體" w:hAnsi="標楷體"/>
          <w:bCs/>
          <w:color w:val="000000"/>
          <w:sz w:val="28"/>
          <w:szCs w:val="36"/>
        </w:rPr>
      </w:pP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試卷適用科別: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年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級: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</w:t>
      </w:r>
    </w:p>
    <w:p w14:paraId="63FD1737" w14:textId="77777777" w:rsidR="00F44AD6" w:rsidRPr="00F341BB" w:rsidRDefault="00F44AD6" w:rsidP="00F44AD6">
      <w:pPr>
        <w:pStyle w:val="a4"/>
        <w:snapToGrid w:val="0"/>
        <w:spacing w:beforeLines="100" w:before="240" w:line="280" w:lineRule="exact"/>
        <w:rPr>
          <w:rStyle w:val="BodyText1Char"/>
          <w:rFonts w:ascii="標楷體" w:eastAsia="標楷體" w:hAnsi="標楷體"/>
          <w:color w:val="000000"/>
          <w:sz w:val="28"/>
          <w:szCs w:val="36"/>
          <w:u w:val="single"/>
          <w:lang w:eastAsia="zh-TW"/>
        </w:rPr>
      </w:pPr>
      <w:r>
        <w:rPr>
          <w:rFonts w:ascii="標楷體" w:eastAsia="標楷體" w:hAnsi="標楷體" w:hint="eastAsia"/>
          <w:bCs/>
          <w:color w:val="000000"/>
          <w:sz w:val="28"/>
          <w:szCs w:val="36"/>
        </w:rPr>
        <w:t>考試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科目: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命題教師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   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</w:t>
      </w:r>
    </w:p>
    <w:p w14:paraId="63FD1738" w14:textId="77777777" w:rsidR="00F44AD6" w:rsidRDefault="00F44AD6" w:rsidP="00F44AD6">
      <w:pPr>
        <w:snapToGrid w:val="0"/>
        <w:ind w:rightChars="-24" w:right="-58"/>
        <w:rPr>
          <w:rStyle w:val="BodyText1Char"/>
          <w:lang w:eastAsia="zh-TW"/>
        </w:rPr>
      </w:pPr>
    </w:p>
    <w:p w14:paraId="63FD1739" w14:textId="77777777" w:rsidR="00F44AD6" w:rsidRPr="00376B24" w:rsidRDefault="00F44AD6" w:rsidP="00F44AD6">
      <w:pPr>
        <w:snapToGrid w:val="0"/>
        <w:spacing w:beforeLines="10" w:before="24" w:line="400" w:lineRule="exact"/>
        <w:ind w:leftChars="118" w:left="283" w:rightChars="-24" w:right="-58" w:firstLineChars="193" w:firstLine="540"/>
        <w:rPr>
          <w:sz w:val="28"/>
          <w:szCs w:val="26"/>
        </w:rPr>
      </w:pPr>
      <w:r w:rsidRPr="003744EE">
        <w:rPr>
          <w:rFonts w:hint="eastAsia"/>
          <w:sz w:val="28"/>
          <w:szCs w:val="28"/>
        </w:rPr>
        <w:t>請命題教師完成一份具有診斷功能的試卷，協助其他教師評估、檢視學生們此階段的學習表現。</w:t>
      </w:r>
      <w:r w:rsidRPr="00376B24">
        <w:rPr>
          <w:rFonts w:hint="eastAsia"/>
          <w:sz w:val="28"/>
          <w:szCs w:val="26"/>
        </w:rPr>
        <w:t>學習成就評量的功能大致可以分成下列幾項</w:t>
      </w:r>
      <w:r w:rsidRPr="00376B24">
        <w:rPr>
          <w:sz w:val="28"/>
          <w:szCs w:val="26"/>
        </w:rPr>
        <w:t>:</w:t>
      </w:r>
    </w:p>
    <w:p w14:paraId="63FD173A" w14:textId="77777777" w:rsidR="00F44AD6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>一、瞭解教學與學習成效現況</w:t>
      </w:r>
      <w:r w:rsidRPr="003744EE">
        <w:rPr>
          <w:sz w:val="28"/>
          <w:szCs w:val="26"/>
        </w:rPr>
        <w:t xml:space="preserve"> </w:t>
      </w:r>
      <w:r w:rsidRPr="003744EE">
        <w:rPr>
          <w:rFonts w:hint="eastAsia"/>
          <w:sz w:val="28"/>
          <w:szCs w:val="26"/>
        </w:rPr>
        <w:t>。</w:t>
      </w:r>
      <w:r w:rsidRPr="003744EE">
        <w:rPr>
          <w:sz w:val="28"/>
          <w:szCs w:val="26"/>
        </w:rPr>
        <w:t xml:space="preserve"> </w:t>
      </w:r>
    </w:p>
    <w:p w14:paraId="63FD173B" w14:textId="77777777" w:rsidR="00F44AD6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>二、診斷教師教學及學生學習缺失。</w:t>
      </w:r>
      <w:r w:rsidRPr="003744EE">
        <w:rPr>
          <w:sz w:val="28"/>
          <w:szCs w:val="26"/>
        </w:rPr>
        <w:t xml:space="preserve"> </w:t>
      </w:r>
      <w:r w:rsidRPr="003744EE">
        <w:rPr>
          <w:rFonts w:hint="eastAsia"/>
          <w:sz w:val="28"/>
          <w:szCs w:val="26"/>
        </w:rPr>
        <w:br/>
        <w:t>三、偵測趨勢與變化</w:t>
      </w:r>
      <w:r w:rsidRPr="003744EE">
        <w:rPr>
          <w:sz w:val="28"/>
          <w:szCs w:val="26"/>
        </w:rPr>
        <w:t xml:space="preserve"> </w:t>
      </w:r>
      <w:r w:rsidRPr="003744EE">
        <w:rPr>
          <w:rFonts w:hint="eastAsia"/>
          <w:sz w:val="28"/>
          <w:szCs w:val="26"/>
        </w:rPr>
        <w:t>。</w:t>
      </w:r>
      <w:r w:rsidRPr="003744EE">
        <w:rPr>
          <w:sz w:val="28"/>
          <w:szCs w:val="26"/>
        </w:rPr>
        <w:t xml:space="preserve">  </w:t>
      </w:r>
      <w:r>
        <w:rPr>
          <w:rFonts w:hint="eastAsia"/>
          <w:sz w:val="28"/>
          <w:szCs w:val="26"/>
        </w:rPr>
        <w:t xml:space="preserve">       </w:t>
      </w:r>
    </w:p>
    <w:p w14:paraId="63FD173C" w14:textId="77777777" w:rsidR="00F44AD6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>四、衡量學生學習成長。</w:t>
      </w:r>
      <w:r w:rsidRPr="003744EE">
        <w:rPr>
          <w:sz w:val="28"/>
          <w:szCs w:val="26"/>
        </w:rPr>
        <w:t xml:space="preserve">  </w:t>
      </w:r>
      <w:r>
        <w:rPr>
          <w:rFonts w:hint="eastAsia"/>
          <w:sz w:val="28"/>
          <w:szCs w:val="26"/>
        </w:rPr>
        <w:t xml:space="preserve"> </w:t>
      </w:r>
    </w:p>
    <w:p w14:paraId="63FD173D" w14:textId="77777777" w:rsidR="00F44AD6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>五、檢視個別或組別差異。</w:t>
      </w:r>
      <w:r>
        <w:rPr>
          <w:rFonts w:hint="eastAsia"/>
          <w:sz w:val="28"/>
          <w:szCs w:val="26"/>
        </w:rPr>
        <w:t xml:space="preserve">      </w:t>
      </w:r>
    </w:p>
    <w:p w14:paraId="63FD173E" w14:textId="77777777" w:rsidR="00F44AD6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 xml:space="preserve">六、提供分級、分等與分組依據。 </w:t>
      </w:r>
    </w:p>
    <w:p w14:paraId="63FD173F" w14:textId="77777777" w:rsidR="00F44AD6" w:rsidRPr="003744EE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>七、探究與學習相關之因素。</w:t>
      </w:r>
    </w:p>
    <w:p w14:paraId="63FD1740" w14:textId="77777777" w:rsidR="00F44AD6" w:rsidRDefault="00F44AD6" w:rsidP="00F44AD6">
      <w:pPr>
        <w:snapToGrid w:val="0"/>
        <w:spacing w:beforeLines="10" w:before="24" w:line="400" w:lineRule="exact"/>
        <w:ind w:leftChars="118" w:left="283" w:rightChars="-24" w:right="-58" w:firstLineChars="202" w:firstLine="566"/>
        <w:rPr>
          <w:rFonts w:hAnsi="Symbol" w:cs="華康中特圓體" w:hint="eastAsia"/>
          <w:sz w:val="28"/>
          <w:szCs w:val="28"/>
        </w:rPr>
      </w:pPr>
      <w:r w:rsidRPr="00376B24">
        <w:rPr>
          <w:rFonts w:hint="eastAsia"/>
          <w:sz w:val="28"/>
          <w:szCs w:val="26"/>
        </w:rPr>
        <w:t>請您</w:t>
      </w:r>
      <w:r>
        <w:rPr>
          <w:rFonts w:hint="eastAsia"/>
          <w:sz w:val="28"/>
          <w:szCs w:val="26"/>
        </w:rPr>
        <w:t>自我檢核後，將</w:t>
      </w:r>
      <w:r w:rsidRPr="00512EAE">
        <w:rPr>
          <w:rFonts w:hint="eastAsia"/>
          <w:sz w:val="28"/>
          <w:szCs w:val="26"/>
          <w:u w:val="single"/>
        </w:rPr>
        <w:t>試卷</w:t>
      </w:r>
      <w:r>
        <w:rPr>
          <w:rFonts w:hint="eastAsia"/>
          <w:sz w:val="28"/>
          <w:szCs w:val="26"/>
        </w:rPr>
        <w:t>及</w:t>
      </w:r>
      <w:r w:rsidRPr="00512EAE">
        <w:rPr>
          <w:rFonts w:hint="eastAsia"/>
          <w:sz w:val="28"/>
          <w:szCs w:val="26"/>
          <w:u w:val="single"/>
        </w:rPr>
        <w:t>試巻審題表</w:t>
      </w:r>
      <w:r>
        <w:rPr>
          <w:rFonts w:hint="eastAsia"/>
          <w:sz w:val="28"/>
          <w:szCs w:val="26"/>
        </w:rPr>
        <w:t>送給審題教師進行審題(</w:t>
      </w:r>
      <w:r w:rsidRPr="00634F45">
        <w:rPr>
          <w:rFonts w:hint="eastAsia"/>
          <w:sz w:val="28"/>
          <w:szCs w:val="26"/>
        </w:rPr>
        <w:t>請審題教師於三天內將審題表交還給命題教師</w:t>
      </w:r>
      <w:r>
        <w:rPr>
          <w:rFonts w:hint="eastAsia"/>
          <w:sz w:val="28"/>
          <w:szCs w:val="26"/>
        </w:rPr>
        <w:t>)</w:t>
      </w:r>
      <w:r w:rsidRPr="00376B24">
        <w:rPr>
          <w:rFonts w:hint="eastAsia"/>
          <w:sz w:val="28"/>
          <w:szCs w:val="26"/>
        </w:rPr>
        <w:t>，</w:t>
      </w:r>
      <w:r>
        <w:rPr>
          <w:rFonts w:hint="eastAsia"/>
          <w:sz w:val="28"/>
          <w:szCs w:val="26"/>
        </w:rPr>
        <w:t>最後</w:t>
      </w:r>
      <w:r w:rsidRPr="003744EE">
        <w:rPr>
          <w:rFonts w:hAnsi="Symbol" w:cs="華康中特圓體" w:hint="eastAsia"/>
          <w:sz w:val="28"/>
          <w:szCs w:val="28"/>
        </w:rPr>
        <w:t>請將</w:t>
      </w:r>
      <w:r w:rsidRPr="00710A5A">
        <w:rPr>
          <w:rFonts w:hAnsi="Symbol" w:cs="華康中特圓體" w:hint="eastAsia"/>
          <w:sz w:val="28"/>
          <w:szCs w:val="28"/>
        </w:rPr>
        <w:t>「</w:t>
      </w:r>
      <w:r w:rsidRPr="00A90984">
        <w:rPr>
          <w:rFonts w:hAnsi="Symbol" w:cs="華康中特圓體" w:hint="eastAsia"/>
          <w:b/>
          <w:sz w:val="32"/>
          <w:szCs w:val="28"/>
          <w:u w:val="single"/>
        </w:rPr>
        <w:t>試卷自我檢核表</w:t>
      </w:r>
      <w:r w:rsidRPr="00710A5A">
        <w:rPr>
          <w:rFonts w:hAnsi="Symbol" w:cs="華康中特圓體" w:hint="eastAsia"/>
          <w:sz w:val="28"/>
          <w:szCs w:val="28"/>
        </w:rPr>
        <w:t>」</w:t>
      </w:r>
      <w:r>
        <w:rPr>
          <w:rFonts w:hAnsi="Symbol" w:cs="華康中特圓體" w:hint="eastAsia"/>
          <w:sz w:val="28"/>
          <w:szCs w:val="28"/>
        </w:rPr>
        <w:t>及</w:t>
      </w:r>
      <w:r w:rsidRPr="00710A5A">
        <w:rPr>
          <w:rFonts w:hAnsi="Symbol" w:cs="華康中特圓體" w:hint="eastAsia"/>
          <w:sz w:val="28"/>
          <w:szCs w:val="28"/>
        </w:rPr>
        <w:t>「</w:t>
      </w:r>
      <w:r w:rsidRPr="00A90984">
        <w:rPr>
          <w:rFonts w:hAnsi="Symbol" w:cs="華康中特圓體" w:hint="eastAsia"/>
          <w:b/>
          <w:sz w:val="32"/>
          <w:szCs w:val="28"/>
          <w:u w:val="single"/>
        </w:rPr>
        <w:t>試卷審題表</w:t>
      </w:r>
      <w:r w:rsidRPr="00710A5A">
        <w:rPr>
          <w:rFonts w:hAnsi="Symbol" w:cs="華康中特圓體" w:hint="eastAsia"/>
          <w:sz w:val="28"/>
          <w:szCs w:val="28"/>
        </w:rPr>
        <w:t>」</w:t>
      </w:r>
      <w:r w:rsidRPr="003744EE">
        <w:rPr>
          <w:rFonts w:hAnsi="Symbol" w:cs="華康中特圓體" w:hint="eastAsia"/>
          <w:sz w:val="28"/>
          <w:szCs w:val="28"/>
        </w:rPr>
        <w:t>併同</w:t>
      </w:r>
      <w:r>
        <w:rPr>
          <w:rFonts w:hAnsi="Symbol" w:cs="華康中特圓體" w:hint="eastAsia"/>
          <w:sz w:val="28"/>
          <w:szCs w:val="28"/>
        </w:rPr>
        <w:t>「</w:t>
      </w:r>
      <w:r w:rsidRPr="00A90984">
        <w:rPr>
          <w:rFonts w:hAnsi="Symbol" w:cs="華康中特圓體" w:hint="eastAsia"/>
          <w:b/>
          <w:sz w:val="32"/>
          <w:szCs w:val="28"/>
          <w:u w:val="single"/>
        </w:rPr>
        <w:t>試卷</w:t>
      </w:r>
      <w:r>
        <w:rPr>
          <w:rFonts w:hAnsi="Symbol" w:cs="華康中特圓體" w:hint="eastAsia"/>
          <w:sz w:val="28"/>
          <w:szCs w:val="28"/>
        </w:rPr>
        <w:t>」</w:t>
      </w:r>
      <w:r w:rsidRPr="003744EE">
        <w:rPr>
          <w:rFonts w:hAnsi="Symbol" w:cs="華康中特圓體" w:hint="eastAsia"/>
          <w:sz w:val="28"/>
          <w:szCs w:val="28"/>
        </w:rPr>
        <w:t>繳交至教學組或課務組</w:t>
      </w:r>
      <w:r>
        <w:rPr>
          <w:rFonts w:hAnsi="Symbol" w:cs="華康中特圓體" w:hint="eastAsia"/>
          <w:sz w:val="28"/>
          <w:szCs w:val="28"/>
        </w:rPr>
        <w:t>，如應修正請修正後，再送審題老師複審</w:t>
      </w:r>
      <w:r w:rsidRPr="003744EE">
        <w:rPr>
          <w:rFonts w:hAnsi="Symbol" w:cs="華康中特圓體" w:hint="eastAsia"/>
          <w:sz w:val="28"/>
          <w:szCs w:val="28"/>
        </w:rPr>
        <w:t>！</w:t>
      </w:r>
    </w:p>
    <w:p w14:paraId="63FD1741" w14:textId="77777777" w:rsidR="00F44AD6" w:rsidRDefault="00F44AD6" w:rsidP="00F44AD6">
      <w:pPr>
        <w:snapToGrid w:val="0"/>
        <w:spacing w:beforeLines="10" w:before="24" w:line="400" w:lineRule="exact"/>
        <w:ind w:leftChars="118" w:left="283" w:rightChars="-24" w:right="-58" w:firstLine="1"/>
        <w:rPr>
          <w:rFonts w:hAnsi="Symbol" w:cs="華康中特圓體" w:hint="eastAsia"/>
          <w:sz w:val="28"/>
          <w:szCs w:val="28"/>
        </w:rPr>
      </w:pP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FD1B78" wp14:editId="63FD1B79">
                <wp:simplePos x="0" y="0"/>
                <wp:positionH relativeFrom="column">
                  <wp:posOffset>3544570</wp:posOffset>
                </wp:positionH>
                <wp:positionV relativeFrom="paragraph">
                  <wp:posOffset>158750</wp:posOffset>
                </wp:positionV>
                <wp:extent cx="619125" cy="333375"/>
                <wp:effectExtent l="0" t="0" r="0" b="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D1B9A" w14:textId="77777777" w:rsidR="00F44AD6" w:rsidRPr="00913D80" w:rsidRDefault="00F44AD6" w:rsidP="00F44AD6">
                            <w:pPr>
                              <w:ind w:left="0"/>
                              <w:jc w:val="center"/>
                            </w:pPr>
                            <w:r w:rsidRPr="00913D80">
                              <w:rPr>
                                <w:rFonts w:hint="eastAsia"/>
                              </w:rPr>
                              <w:t>正確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D1B78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279.1pt;margin-top:12.5pt;width:48.7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PGSkQIAAGcFAAAOAAAAZHJzL2Uyb0RvYy54bWysVE1OGzEU3lfqHSzvyyThr0RMUAqiqoQA&#10;FSrWjscmo3ps13Yyk14AqQeg6x6gB+iB4Bz97JkJEe2GqllMnt/73v/P4VFTKbIUzpdG53S4NaBE&#10;aG6KUt/m9NP16Zu3lPjAdMGU0SKnK+Hp0eT1q8PajsXIzI0qhCMwov24tjmdh2DHWeb5XFTMbxkr&#10;NITSuIoFPN1tVjhWw3qlstFgsJfVxhXWGS68B/ekFdJJsi+l4OFCSi8CUTlFbCF9XfrO4jebHLLx&#10;rWN2XvIuDPYPUVSs1HC6NnXCAiMLV/5hqiq5M97IsMVNlRkpSy5SDshmOHiWzdWcWZFyQXG8XZfJ&#10;/z+z/Hx56UhZoHe7lGhWoUeP93cPP78/3v96+PGNgI0a1daPAb2yAIfmnWmA7/kezJh6I10V/5EU&#10;gRzVXq0rLJpAOJh7w4PhCI44RNv47Sfr2ZOydT68F6YikcipQwNTXdnyzAcEAmgPib60OS2VSk1U&#10;mtRwsL07SAprCTSUjliRxqEzExNqA09UWCkRMUp/FBLlSPFHRhpEcawcWTKMEONc6JBST3aBjiiJ&#10;IF6i2OGfonqJcptH79nosFauSm1cyv5Z2MXnPmTZ4lHIjbwjGZpZ0zV6ZooV+uxMuy3e8tMS3Thj&#10;Plwyh/VAa7Hy4QIfqQyqbjqKkrlxX//Gj3hMLaSU1Fi3nPovC+YEJeqDxjwfDHd24n6mx87u/ggP&#10;tymZbUr0ojo2aMcQx8XyREZ8UD0pnalucBmm0StETHP4zmnoyePQHgFcFi6m0wTCRloWzvSV5dF0&#10;7E6ctevmhjnbDWTAJJ+bfjHZ+Nlcttioqc10EYws09DGArdV7QqPbU6z3F2eeC423wn1dB8nvwEA&#10;AP//AwBQSwMEFAAGAAgAAAAhADiwcmTgAAAACQEAAA8AAABkcnMvZG93bnJldi54bWxMj8FqwzAQ&#10;RO+F/oPYQG+NHINi41oOwRAKpT0kzaU32drYptLKtZTE7ddXPTXHZR8zb8rNbA274OQHRxJWywQY&#10;Uuv0QJ2E4/vuMQfmgyKtjCOU8I0eNtX9XakK7a60x8shdCyGkC+UhD6EseDctz1a5ZduRIq/k5us&#10;CvGcOq4ndY3h1vA0SdbcqoFiQ69GrHtsPw9nK+Gl3r2pfZPa/MfUz6+n7fh1/BBSPizm7ROwgHP4&#10;h+FPP6pDFZ0adybtmZEgRJ5GVEIq4qYIrIXIgDUSskwAr0p+u6D6BQAA//8DAFBLAQItABQABgAI&#10;AAAAIQC2gziS/gAAAOEBAAATAAAAAAAAAAAAAAAAAAAAAABbQ29udGVudF9UeXBlc10ueG1sUEsB&#10;Ai0AFAAGAAgAAAAhADj9If/WAAAAlAEAAAsAAAAAAAAAAAAAAAAALwEAAF9yZWxzLy5yZWxzUEsB&#10;Ai0AFAAGAAgAAAAhANqw8ZKRAgAAZwUAAA4AAAAAAAAAAAAAAAAALgIAAGRycy9lMm9Eb2MueG1s&#10;UEsBAi0AFAAGAAgAAAAhADiwcmTgAAAACQEAAA8AAAAAAAAAAAAAAAAA6wQAAGRycy9kb3ducmV2&#10;LnhtbFBLBQYAAAAABAAEAPMAAAD4BQAAAAA=&#10;" filled="f" stroked="f" strokeweight=".5pt">
                <v:textbox>
                  <w:txbxContent>
                    <w:p w14:paraId="63FD1B9A" w14:textId="77777777" w:rsidR="00F44AD6" w:rsidRPr="00913D80" w:rsidRDefault="00F44AD6" w:rsidP="00F44AD6">
                      <w:pPr>
                        <w:ind w:left="0"/>
                        <w:jc w:val="center"/>
                      </w:pPr>
                      <w:r w:rsidRPr="00913D80">
                        <w:rPr>
                          <w:rFonts w:hint="eastAsia"/>
                        </w:rPr>
                        <w:t>正確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FD1B7A" wp14:editId="63FD1B7B">
                <wp:simplePos x="0" y="0"/>
                <wp:positionH relativeFrom="column">
                  <wp:posOffset>4114799</wp:posOffset>
                </wp:positionH>
                <wp:positionV relativeFrom="paragraph">
                  <wp:posOffset>44450</wp:posOffset>
                </wp:positionV>
                <wp:extent cx="756285" cy="1001395"/>
                <wp:effectExtent l="0" t="0" r="24765" b="27305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" cy="1001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D1B9B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繳交</w:t>
                            </w:r>
                          </w:p>
                          <w:p w14:paraId="63FD1B9C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試題卷、</w:t>
                            </w:r>
                          </w:p>
                          <w:p w14:paraId="63FD1B9D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檢核表、</w:t>
                            </w:r>
                            <w:proofErr w:type="gramStart"/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審題表</w:t>
                            </w:r>
                            <w:proofErr w:type="gramEnd"/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1B7A" id="文字方塊 5" o:spid="_x0000_s1027" type="#_x0000_t202" style="position:absolute;left:0;text-align:left;margin-left:324pt;margin-top:3.5pt;width:59.55pt;height:7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iTqrQIAAL0FAAAOAAAAZHJzL2Uyb0RvYy54bWysVEtu2zAQ3RfoHQjuG8lOnI8ROXATpCgQ&#10;JEGTImuaIm0hFIclaUvuBQr0AOm6B+gBeqDkHB1Ssmyn2aToRhpy3vweZ+b4pC4VWQjrCtAZ7e2k&#10;lAjNIS/0NKOfb8/fHVLiPNM5U6BFRpfC0ZPR2zfHlRmKPsxA5cISdKLdsDIZnXlvhkni+EyUzO2A&#10;ERqVEmzJPB7tNMktq9B7qZJ+mu4nFdjcWODCObw9a5R0FP1LKbi/ktIJT1RGMTcfvzZ+J+GbjI7Z&#10;cGqZmRW8TYP9QxYlKzQG7VydMc/I3BZ/uSoLbsGB9DscygSkLLiINWA1vfRZNTczZkSsBclxpqPJ&#10;/T+3/HJxbUmRZ3RAiWYlPtHTw7fHXz+eHn4//vxOBoGhyrghAm8MQn39Hmp86dW9w8tQeC1tGf5Y&#10;EkE9cr3s+BW1JxwvDwb7/UOMw1HVS9Pe7lF0n6ytjXX+g4CSBCGjFt8v0soWF85jJghdQUIwB6rI&#10;zwul4iH0jDhVliwYvrbyMUe02EIpTaqM7u8O0uh4Sxdcd/YTxfh9qHLbA56UDuFE7K42rcBQw0SU&#10;/FKJgFH6k5DIbiTkhRwZ50J3eUZ0QEms6DWGLX6d1WuMmzrQIkYG7TvjstBgG5a2qc3vV9TKBo8k&#10;bdQdRF9P6thWXaNMIF9i/1hoZtAZfl4g3xfM+WtmceiwZXCR+Cv8SAX4SNBKlMzAfn3pPuBxFlBL&#10;SYVDnFH3Zc6soER91DglR729vTD18bA3OOjjwW5qJpsaPS9PATunhyvL8CgGvFcrUVoo73DfjENU&#10;VDHNMXZG/Uo89c1qwX3FxXgcQTjnhvkLfWN4cB1YDn12W98xa9o+9zghl7AadzZ81u4NNlhqGM89&#10;yCLOQuC5YbXlH3dEbNd2n4UltHmOqPXWHf0BAAD//wMAUEsDBBQABgAIAAAAIQC+VSnP3AAAAAkB&#10;AAAPAAAAZHJzL2Rvd25yZXYueG1sTI/BTsMwEETvSPyDtUjcqFNUJSHEqQAVLpwoiPM2dm2LeB3F&#10;bhr+nuUEp9VoRrNv2u0SBjGbKflICtarAoShPmpPVsHH+/NNDSJlJI1DJKPg2yTYdpcXLTY6nunN&#10;zPtsBZdQalCBy3lspEy9MwHTKo6G2DvGKWBmOVmpJzxzeRjkbVGUMqAn/uBwNE/O9F/7U1Cwe7R3&#10;tq9xcrtaez8vn8dX+6LU9dXycA8imyX/heEXn9GhY6ZDPJFOYlBQbmrekhVUfNivymoN4sDBclOB&#10;7Fr5f0H3AwAA//8DAFBLAQItABQABgAIAAAAIQC2gziS/gAAAOEBAAATAAAAAAAAAAAAAAAAAAAA&#10;AABbQ29udGVudF9UeXBlc10ueG1sUEsBAi0AFAAGAAgAAAAhADj9If/WAAAAlAEAAAsAAAAAAAAA&#10;AAAAAAAALwEAAF9yZWxzLy5yZWxzUEsBAi0AFAAGAAgAAAAhAFQ+JOqtAgAAvQUAAA4AAAAAAAAA&#10;AAAAAAAALgIAAGRycy9lMm9Eb2MueG1sUEsBAi0AFAAGAAgAAAAhAL5VKc/cAAAACQEAAA8AAAAA&#10;AAAAAAAAAAAABwUAAGRycy9kb3ducmV2LnhtbFBLBQYAAAAABAAEAPMAAAAQBgAAAAA=&#10;" fillcolor="white [3201]" strokeweight=".5pt">
                <v:textbox>
                  <w:txbxContent>
                    <w:p w14:paraId="63FD1B9B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 w:rsidRPr="00913D80">
                        <w:rPr>
                          <w:rFonts w:hint="eastAsia"/>
                          <w:sz w:val="22"/>
                        </w:rPr>
                        <w:t>繳交</w:t>
                      </w:r>
                    </w:p>
                    <w:p w14:paraId="63FD1B9C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 w:rsidRPr="00913D80">
                        <w:rPr>
                          <w:rFonts w:hint="eastAsia"/>
                          <w:sz w:val="22"/>
                        </w:rPr>
                        <w:t>試題卷、</w:t>
                      </w:r>
                    </w:p>
                    <w:p w14:paraId="63FD1B9D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 w:rsidRPr="00913D80">
                        <w:rPr>
                          <w:rFonts w:hint="eastAsia"/>
                          <w:sz w:val="22"/>
                        </w:rPr>
                        <w:t>檢核表、審題表。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FD1B7C" wp14:editId="63FD1B7D">
                <wp:simplePos x="0" y="0"/>
                <wp:positionH relativeFrom="column">
                  <wp:posOffset>5040630</wp:posOffset>
                </wp:positionH>
                <wp:positionV relativeFrom="paragraph">
                  <wp:posOffset>63500</wp:posOffset>
                </wp:positionV>
                <wp:extent cx="371475" cy="1001395"/>
                <wp:effectExtent l="0" t="0" r="28575" b="27305"/>
                <wp:wrapNone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1001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D1B9E" w14:textId="77777777" w:rsidR="00F44AD6" w:rsidRDefault="00F44AD6" w:rsidP="00F44AD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14:paraId="63FD1B9F" w14:textId="77777777" w:rsidR="00F44AD6" w:rsidRPr="00913D80" w:rsidRDefault="00F44AD6" w:rsidP="00F44AD6">
                            <w:pPr>
                              <w:ind w:left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測驗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1B7C" id="文字方塊 21" o:spid="_x0000_s1028" type="#_x0000_t202" style="position:absolute;left:0;text-align:left;margin-left:396.9pt;margin-top:5pt;width:29.25pt;height:7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j/rgIAAL8FAAAOAAAAZHJzL2Uyb0RvYy54bWysVF1O3DAQfq/UO1h+L0mWXSgrsmgLoqqE&#10;ABUqnr2OzUY4Htf2brK9AFIPQJ97gB6gB4JzdOwky0J5oepLMvZ88/d5ZvYPmkqRpbCuBJ3TbCul&#10;RGgORamvc/rl8vjde0qcZ7pgCrTI6Uo4ejB5+2a/NmMxgDmoQliCTrQb1yanc+/NOEkcn4uKuS0w&#10;QqNSgq2Yx6O9TgrLavReqWSQpjtJDbYwFrhwDm+PWiWdRP9SCu7PpHTCE5VTzM3Hr43fWfgmk302&#10;vrbMzEvepcH+IYuKlRqDrl0dMc/IwpZ/uapKbsGB9FscqgSkLLmINWA1Wfqsmos5MyLWguQ4s6bJ&#10;/T+3/HR5bklZ5HSQUaJZhW/0cHd7/+vHw93v+5/fCV4jR7VxY4ReGAT75gM0+Nb9vcPLUHojbRX+&#10;WBRBPbK9WjMsGk84Xm7vZsPdESUcVVmaZtt7o+AmebQ21vmPAioShJxafMFILFueON9Ce0gI5kCV&#10;xXGpVDyErhGHypIlw/dWPuaIzp+glCZ1Tne2R2l0/EQXXK/tZ4rxmy69DRT6UzqEE7G/urQCQy0T&#10;UfIrJQJG6c9CIr+RkBdyZJwLvc4zogNKYkWvMezwj1m9xritAy1iZNB+bVyVGmzL0lNqi5ueWtni&#10;8Q036g6ib2ZN21h9o8ygWGH/WGin0Bl+XCLfJ8z5c2Zx7LBlcJX4M/xIBfhI0EmUzMF+e+k+4HEa&#10;UEtJjWOcU/d1waygRH3SOCd72XAY5j4ehqPdAR7spma2qdGL6hCwc3AUMLsoBrxXvSgtVFe4caYh&#10;KqqY5hg7p74XD327XHBjcTGdRhBOumH+RF8YHlwHlkOfXTZXzJquzz1OyCn0A8/Gz9q9xQZLDdOF&#10;B1nGWQg8t6x2/OOWiNPUbbSwhjbPEfW4dyd/AAAA//8DAFBLAwQUAAYACAAAACEANTHYaN0AAAAK&#10;AQAADwAAAGRycy9kb3ducmV2LnhtbEyPwU7DMBBE70j8g7VI3KhDK5o0xKkAFS6cKIjzNt7aFrEd&#10;xW4a/p7lBMedGc2+abaz78VEY3IxKLhdFCAodFG7YBR8vD/fVCBSxqCxj4EUfFOCbXt50WCt4zm8&#10;0bTPRnBJSDUqsDkPtZSps+QxLeJAgb1jHD1mPkcj9YhnLve9XBbFWnp0gT9YHOjJUve1P3kFu0ez&#10;MV2Fo91V2rlp/jy+mhelrq/mh3sQmeb8F4ZffEaHlpkO8RR0Er2CcrNi9MxGwZs4UN0tVyAOLKzL&#10;EmTbyP8T2h8AAAD//wMAUEsBAi0AFAAGAAgAAAAhALaDOJL+AAAA4QEAABMAAAAAAAAAAAAAAAAA&#10;AAAAAFtDb250ZW50X1R5cGVzXS54bWxQSwECLQAUAAYACAAAACEAOP0h/9YAAACUAQAACwAAAAAA&#10;AAAAAAAAAAAvAQAAX3JlbHMvLnJlbHNQSwECLQAUAAYACAAAACEAjcY4/64CAAC/BQAADgAAAAAA&#10;AAAAAAAAAAAuAgAAZHJzL2Uyb0RvYy54bWxQSwECLQAUAAYACAAAACEANTHYaN0AAAAKAQAADwAA&#10;AAAAAAAAAAAAAAAIBQAAZHJzL2Rvd25yZXYueG1sUEsFBgAAAAAEAAQA8wAAABIGAAAAAA==&#10;" fillcolor="white [3201]" strokeweight=".5pt">
                <v:textbox>
                  <w:txbxContent>
                    <w:p w14:paraId="63FD1B9E" w14:textId="77777777" w:rsidR="00F44AD6" w:rsidRDefault="00F44AD6" w:rsidP="00F44AD6">
                      <w:pPr>
                        <w:jc w:val="center"/>
                        <w:rPr>
                          <w:sz w:val="22"/>
                        </w:rPr>
                      </w:pPr>
                    </w:p>
                    <w:p w14:paraId="63FD1B9F" w14:textId="77777777" w:rsidR="00F44AD6" w:rsidRPr="00913D80" w:rsidRDefault="00F44AD6" w:rsidP="00F44AD6">
                      <w:pPr>
                        <w:ind w:left="0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測驗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D1B7E" wp14:editId="63FD1B7F">
                <wp:simplePos x="0" y="0"/>
                <wp:positionH relativeFrom="column">
                  <wp:posOffset>2199640</wp:posOffset>
                </wp:positionH>
                <wp:positionV relativeFrom="paragraph">
                  <wp:posOffset>153670</wp:posOffset>
                </wp:positionV>
                <wp:extent cx="1619250" cy="638175"/>
                <wp:effectExtent l="0" t="0" r="19050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638175"/>
                        </a:xfrm>
                        <a:prstGeom prst="diamond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D1BA0" w14:textId="77777777" w:rsidR="00F44AD6" w:rsidRPr="00913D80" w:rsidRDefault="00F44AD6" w:rsidP="00F44AD6">
                            <w:pPr>
                              <w:ind w:left="-142"/>
                              <w:jc w:val="center"/>
                            </w:pPr>
                            <w:r w:rsidRPr="00913D80">
                              <w:rPr>
                                <w:rFonts w:hint="eastAsia"/>
                              </w:rPr>
                              <w:t>審題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D1B7E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文字方塊 3" o:spid="_x0000_s1029" type="#_x0000_t4" style="position:absolute;left:0;text-align:left;margin-left:173.2pt;margin-top:12.1pt;width:127.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xwqwIAAMAFAAAOAAAAZHJzL2Uyb0RvYy54bWysVF1OGzEQfq/UO1h+L5uEn0LEBqUgqkoI&#10;UKHi2fHaxML2uLaT3fQClXoA+twD9AA9EJyjY+8mhJ8Xqr7sjj3f/H2emf2DxmgyFz4osCXtb/Qo&#10;EZZDpex1Sb9cHr/bpSREZiumwYqSLkSgB6O3b/ZrNxQDmIKuhCfoxIZh7Uo6jdENiyLwqTAsbIAT&#10;FpUSvGERj/66qDyr0bvRxaDX2ylq8JXzwEUIeHvUKuko+5dS8HgmZRCR6JJibjF/ff5O0rcY7bPh&#10;tWduqniXBvuHLAxTFoOuXB2xyMjMq2eujOIeAsi4wcEUIKXiIteA1fR7T6q5mDInci1ITnArmsL/&#10;c8tP5+eeqKqkm5RYZvCJ7m+/3/3+eX/75+7XD7KZGKpdGCLwwiE0Nh+gwZde3ge8TIU30pv0x5II&#10;6pHrxYpf0UTCk9FOf2+wjSqOup3N3f777eSmeLB2PsSPAgxJQkkrxQzYKjPL5ichtuglKsULoFV1&#10;rLTOh9Q24lB7Mmf44DrmNNH/I5S2pE7xMZNnHpLrlf1EM37TZbjmAf1pmyxFbrAurURSS0aW4kKL&#10;hNH2s5BIcObkhRwZ58Ku8szohJJY0WsMO/xDVq8xbutAixwZbFwZG2XBtyw9pra6WVIrWzw+41rd&#10;SYzNpOk6q+uhCVQLbCEP7RgGx48V8n3CQjxnHucOWwN3STzDj9SAjwSdRMkU/LeX7hMexwG1lNQ4&#10;xyUNX2fMC0r0J4uDstff2kqDnw9b2+8HePDrmsm6xs7MIWDn9HFrOZ7FhI96KUoP5gpXzjhFRRWz&#10;HGOXNC7Fw9huF1xZXIzHGYSj7lg8sReOJ9eJ5dRnl80V865r9YhDcgrLiWfDJ+3eYpOlhfEsglR5&#10;FhLPLasd/7gm8kB1Ky3tofVzRj0s3tFfAAAA//8DAFBLAwQUAAYACAAAACEAtbzDE9sAAAAKAQAA&#10;DwAAAGRycy9kb3ducmV2LnhtbEyPy07EMAxF90j8Q2Qkdkz6mjIqTUdQiQ+gjFhnGtMHjVM1mWn5&#10;e8wKlraPrs8tj5udxBUXPzhSEO8iEEitMwN1Ck7vrw8HED5oMnpyhAq+0cOxur0pdWHcSm94bUIn&#10;OIR8oRX0IcyFlL7t0Wq/czMS3z7dYnXgcemkWfTK4XaSSRTl0uqB+EOvZ6x7bL+ai1XQ1luDH/s4&#10;fkFbhzE9jOl+HZW6v9uen0AE3MIfDL/6rA4VO53dhYwXk4I0yzNGFSRZAoKBPIp5cWYyyR5BVqX8&#10;X6H6AQAA//8DAFBLAQItABQABgAIAAAAIQC2gziS/gAAAOEBAAATAAAAAAAAAAAAAAAAAAAAAABb&#10;Q29udGVudF9UeXBlc10ueG1sUEsBAi0AFAAGAAgAAAAhADj9If/WAAAAlAEAAAsAAAAAAAAAAAAA&#10;AAAALwEAAF9yZWxzLy5yZWxzUEsBAi0AFAAGAAgAAAAhAM6ZHHCrAgAAwAUAAA4AAAAAAAAAAAAA&#10;AAAALgIAAGRycy9lMm9Eb2MueG1sUEsBAi0AFAAGAAgAAAAhALW8wxPbAAAACgEAAA8AAAAAAAAA&#10;AAAAAAAABQUAAGRycy9kb3ducmV2LnhtbFBLBQYAAAAABAAEAPMAAAANBgAAAAA=&#10;" fillcolor="white [3201]" strokeweight=".5pt">
                <v:textbox>
                  <w:txbxContent>
                    <w:p w14:paraId="63FD1BA0" w14:textId="77777777" w:rsidR="00F44AD6" w:rsidRPr="00913D80" w:rsidRDefault="00F44AD6" w:rsidP="00F44AD6">
                      <w:pPr>
                        <w:ind w:left="-142"/>
                        <w:jc w:val="center"/>
                      </w:pPr>
                      <w:r w:rsidRPr="00913D80">
                        <w:rPr>
                          <w:rFonts w:hint="eastAsia"/>
                        </w:rPr>
                        <w:t>審題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FD1B80" wp14:editId="63FD1B81">
                <wp:simplePos x="0" y="0"/>
                <wp:positionH relativeFrom="column">
                  <wp:posOffset>5570220</wp:posOffset>
                </wp:positionH>
                <wp:positionV relativeFrom="paragraph">
                  <wp:posOffset>62865</wp:posOffset>
                </wp:positionV>
                <wp:extent cx="1009650" cy="1001395"/>
                <wp:effectExtent l="0" t="0" r="19050" b="27305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1001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D1BA1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教學研究會</w:t>
                            </w:r>
                          </w:p>
                          <w:p w14:paraId="63FD1BA2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評</w:t>
                            </w: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議題目、</w:t>
                            </w:r>
                          </w:p>
                          <w:p w14:paraId="63FD1BA3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試卷</w:t>
                            </w: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分析、</w:t>
                            </w:r>
                          </w:p>
                          <w:p w14:paraId="63FD1BA4" w14:textId="77777777" w:rsidR="00F44AD6" w:rsidRPr="00913D80" w:rsidRDefault="00F44AD6" w:rsidP="00F44AD6">
                            <w:pPr>
                              <w:ind w:leftChars="-4" w:left="0" w:rightChars="-53" w:right="-127"/>
                              <w:jc w:val="center"/>
                              <w:rPr>
                                <w:sz w:val="22"/>
                              </w:rPr>
                            </w:pP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並作成紀錄。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1B80" id="文字方塊 16" o:spid="_x0000_s1030" type="#_x0000_t202" style="position:absolute;left:0;text-align:left;margin-left:438.6pt;margin-top:4.95pt;width:79.5pt;height:7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NSUrAIAAMAFAAAOAAAAZHJzL2Uyb0RvYy54bWysVF1OGzEQfq/UO1h+L5tASJuIDUpBVJUQ&#10;oELFs+O1iYXX49pOdtMLIPUA9LkH6AF6IDhHx97dEH5eqPqyO+P5ZjzzeWb29utSk6VwXoHJaX+r&#10;R4kwHAplrnL69eLo3QdKfGCmYBqMyOlKeLo/eftmr7JjsQ1z0IVwBIMYP65sTuch2HGWeT4XJfNb&#10;YIVBowRXsoCqu8oKxyqMXupsu9cbZhW4wjrgwns8PWyMdJLiSyl4OJXSi0B0TjG3kL4ufWfxm032&#10;2PjKMTtXvE2D/UMWJVMGL12HOmSBkYVTz0KVijvwIMMWhzIDKRUXqQaspt97Us35nFmRakFyvF3T&#10;5P9fWH6yPHNEFfh2Q0oMK/GN7m9v7n7/vL/9c/frB8Fj5KiyfozQc4vgUH+EGvHducfDWHotXRn/&#10;WBRBO7K9WjMs6kB4dOr1RsNdNHG0odLfGe3GONmDu3U+fBJQkijk1OETJmbZ8tiHBtpB4m0etCqO&#10;lNZJiW0jDrQjS4YPrkNKEoM/QmlDqpwOdzCPZxFi6LX/TDN+3aa3EQHjaRM9RWqwNq1IUUNFksJK&#10;i4jR5ouQSHBi5IUcGefCrPNM6IiSWNFrHFv8Q1avcW7qQI90M5iwdi6VAdew9Jja4rqjVjZ4fMON&#10;uqMY6lmdOmvQdcoMihU2kINmDL3lRwr5PmY+nDGHc4eNgbsknOJHasBHglaiZA7u+0vnEY/jgFZK&#10;KpzjnPpvC+YEJfqzwUEZ9QeDOPhJGey+30bFbVpmmxazKA8AO6ePW8vyJEZ80J0oHZSXuHKm8VY0&#10;McPx7pyGTjwIzXbBlcXFdJpAOOqWhWNzbnkMHVmOfXZRXzJn2z4POCIn0E08Gz9p9wYbPQ1MFwGk&#10;SrMQeW5YbfnHNZGmqV1pcQ9t6gn1sHgnfwEAAP//AwBQSwMEFAAGAAgAAAAhANB4d5bcAAAACgEA&#10;AA8AAABkcnMvZG93bnJldi54bWxMj81OwzAQhO9IvIO1SNyoQ5HyR5wKUOHCiRZx3saubRGvI9tN&#10;w9vjnuC2uzOa/abbLG5kswrRehJwvyqAKRq8tKQFfO5f72pgMSFJHD0pAT8qwqa/vuqwlf5MH2re&#10;Jc1yCMUWBZiUppbzOBjlMK78pChrRx8cprwGzWXAcw53I18XRckdWsofDE7qxajhe3dyArbPutFD&#10;jcFsa2ntvHwd3/WbELc3y9MjsKSW9GeGC35Ghz4zHfyJZGSjgLqq1tkqoGmAXfTiocyHQ57KqgTe&#10;d/x/hf4XAAD//wMAUEsBAi0AFAAGAAgAAAAhALaDOJL+AAAA4QEAABMAAAAAAAAAAAAAAAAAAAAA&#10;AFtDb250ZW50X1R5cGVzXS54bWxQSwECLQAUAAYACAAAACEAOP0h/9YAAACUAQAACwAAAAAAAAAA&#10;AAAAAAAvAQAAX3JlbHMvLnJlbHNQSwECLQAUAAYACAAAACEAyJTUlKwCAADABQAADgAAAAAAAAAA&#10;AAAAAAAuAgAAZHJzL2Uyb0RvYy54bWxQSwECLQAUAAYACAAAACEA0Hh3ltwAAAAKAQAADwAAAAAA&#10;AAAAAAAAAAAGBQAAZHJzL2Rvd25yZXYueG1sUEsFBgAAAAAEAAQA8wAAAA8GAAAAAA==&#10;" fillcolor="white [3201]" strokeweight=".5pt">
                <v:textbox>
                  <w:txbxContent>
                    <w:p w14:paraId="63FD1BA1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 w:rsidRPr="00913D80">
                        <w:rPr>
                          <w:rFonts w:hint="eastAsia"/>
                          <w:sz w:val="22"/>
                        </w:rPr>
                        <w:t>教學研究會</w:t>
                      </w:r>
                    </w:p>
                    <w:p w14:paraId="63FD1BA2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評</w:t>
                      </w:r>
                      <w:r w:rsidRPr="00913D80">
                        <w:rPr>
                          <w:rFonts w:hint="eastAsia"/>
                          <w:sz w:val="22"/>
                        </w:rPr>
                        <w:t>議題目、</w:t>
                      </w:r>
                    </w:p>
                    <w:p w14:paraId="63FD1BA3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試卷</w:t>
                      </w:r>
                      <w:r w:rsidRPr="00913D80">
                        <w:rPr>
                          <w:rFonts w:hint="eastAsia"/>
                          <w:sz w:val="22"/>
                        </w:rPr>
                        <w:t>分析、</w:t>
                      </w:r>
                    </w:p>
                    <w:p w14:paraId="63FD1BA4" w14:textId="77777777" w:rsidR="00F44AD6" w:rsidRPr="00913D80" w:rsidRDefault="00F44AD6" w:rsidP="00F44AD6">
                      <w:pPr>
                        <w:ind w:leftChars="-4" w:left="0" w:rightChars="-53" w:right="-127"/>
                        <w:jc w:val="center"/>
                        <w:rPr>
                          <w:sz w:val="22"/>
                        </w:rPr>
                      </w:pPr>
                      <w:r w:rsidRPr="00913D80">
                        <w:rPr>
                          <w:rFonts w:hint="eastAsia"/>
                          <w:sz w:val="22"/>
                        </w:rPr>
                        <w:t>並作成紀錄。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FD1B82" wp14:editId="63FD1B83">
                <wp:simplePos x="0" y="0"/>
                <wp:positionH relativeFrom="column">
                  <wp:posOffset>5415280</wp:posOffset>
                </wp:positionH>
                <wp:positionV relativeFrom="paragraph">
                  <wp:posOffset>473075</wp:posOffset>
                </wp:positionV>
                <wp:extent cx="160655" cy="0"/>
                <wp:effectExtent l="0" t="76200" r="10795" b="114300"/>
                <wp:wrapNone/>
                <wp:docPr id="17" name="直線單箭頭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65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BF6D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7" o:spid="_x0000_s1026" type="#_x0000_t32" style="position:absolute;margin-left:426.4pt;margin-top:37.25pt;width:12.65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s517wEAAPsDAAAOAAAAZHJzL2Uyb0RvYy54bWysU82O0zAQviPxDpbvNMlKW1DVdA9d4IKg&#10;4ucBvI7dWPKfxqZJXoIjB5AQF467p5U48DxQ7VswdtosAiQE4jKJPfPNfPPNeHnWG012AoJytqbV&#10;rKREWO4aZbc1ffXy0b0HlITIbMO0s6Kmgwj0bHX3zrLzC3HiWqcbAQST2LDofE3bGP2iKAJvhWFh&#10;5ryw6JQODIt4hG3RAOswu9HFSVnOi85B48FxEQLeno9Ousr5pRQ8PpMyiEh0TZFbzBayvUi2WC3Z&#10;YgvMt4ofaLB/YGGYslh0SnXOIiOvQf2SyigOLjgZZ9yZwkmpuMg9YDdV+VM3L1rmRe4FxQl+kin8&#10;v7T86W4DRDU4u/uUWGZwRvv31/vP776+vdpfXd58vPz25tPNlw8E/ShW58MCMWu7gcMp+A2kznsJ&#10;Jn2xJ9JngYdJYNFHwvGympfz01NK+NFV3OI8hPhYOEPST01DBKa2bVw7a3GKDqqsL9s9CRErI/AI&#10;SEW1TTYypR/ahsTBYxsMwHWJM8Ymf5G4j2zzXxy0GLHPhUQJEr9cIy+fWGsgO4ZrwzgXNlZTJoxO&#10;MKm0noDln4GH+AQVeTH/BjwhcmVn4wQ2yjr4XfXYHynLMf6owNh3kuDCNUOeY5YGNyxrdXgNaYV/&#10;PGf47ZtdfQcAAP//AwBQSwMEFAAGAAgAAAAhAOk8JSLeAAAACQEAAA8AAABkcnMvZG93bnJldi54&#10;bWxMj0FLw0AQhe+C/2EZwZvdpFgbYzZFhAoeFEwFr9vsmA3Nzi7ZbRP/vSMe7HHePN77XrWZ3SBO&#10;OMbek4J8kYFAar3pqVPwsdveFCBi0mT04AkVfGOETX15UenS+Ine8dSkTnAIxVIrsCmFUsrYWnQ6&#10;LnxA4t+XH51OfI6dNKOeONwNcplld9LpnrjB6oBPFttDc3QKtlnzvPucU+gP3Vuw08sr5niv1PXV&#10;/PgAIuGc/s3wi8/oUDPT3h/JRDEoKFZLRk8K1rcrEGwo1kUOYv8nyLqS5wvqHwAAAP//AwBQSwEC&#10;LQAUAAYACAAAACEAtoM4kv4AAADhAQAAEwAAAAAAAAAAAAAAAAAAAAAAW0NvbnRlbnRfVHlwZXNd&#10;LnhtbFBLAQItABQABgAIAAAAIQA4/SH/1gAAAJQBAAALAAAAAAAAAAAAAAAAAC8BAABfcmVscy8u&#10;cmVsc1BLAQItABQABgAIAAAAIQD49s517wEAAPsDAAAOAAAAAAAAAAAAAAAAAC4CAABkcnMvZTJv&#10;RG9jLnhtbFBLAQItABQABgAIAAAAIQDpPCUi3gAAAAkBAAAPAAAAAAAAAAAAAAAAAEkEAABkcnMv&#10;ZG93bnJldi54bWxQSwUGAAAAAAQABADzAAAAVAUAAAAA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D1B84" wp14:editId="63FD1B85">
                <wp:simplePos x="0" y="0"/>
                <wp:positionH relativeFrom="column">
                  <wp:posOffset>3819525</wp:posOffset>
                </wp:positionH>
                <wp:positionV relativeFrom="paragraph">
                  <wp:posOffset>473075</wp:posOffset>
                </wp:positionV>
                <wp:extent cx="293370" cy="0"/>
                <wp:effectExtent l="0" t="76200" r="11430" b="114300"/>
                <wp:wrapNone/>
                <wp:docPr id="18" name="直線單箭頭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95DA1A" id="直線單箭頭接點 18" o:spid="_x0000_s1026" type="#_x0000_t32" style="position:absolute;margin-left:300.75pt;margin-top:37.25pt;width:23.1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f38QEAAPsDAAAOAAAAZHJzL2Uyb0RvYy54bWysU82O0zAQviPxDpbvNGlX4idquocucEFQ&#10;8fMAXsduLPlPY9MkL8GRA0iIC8fd00oceB6o9i0YO20WAUICcZnEnvlmvvlmvDztjSY7AUE5W9P5&#10;rKREWO4aZbc1ffXy0Z37lITIbMO0s6Kmgwj0dHX71rLzlVi41ulGAMEkNlSdr2kbo6+KIvBWGBZm&#10;zguLTunAsIhH2BYNsA6zG10syvJu0TloPDguQsDbs9FJVzm/lILHZ1IGEYmuKXKL2UK258kWqyWr&#10;tsB8q/iBBvsHFoYpi0WnVGcsMvIa1C+pjOLggpNxxp0pnJSKi9wDdjMvf+rmRcu8yL2gOMFPMoX/&#10;l5Y/3W2AqAZnh5OyzOCM9u+v9p/ffX17ub+8uP548e3Np+svHwj6UazOhwoxa7uBwyn4DaTOewkm&#10;fbEn0meBh0lg0UfC8XLx4OTkHo6BH13FDc5DiI+FMyT91DREYGrbxrWzFqfoYJ71ZbsnIWJlBB4B&#10;qai2yUam9EPbkDh4bIMBuC5xxtjkLxL3kW3+i4MWI/a5kCgB8htr5OUTaw1kx3BtGOfCxvmUCaMT&#10;TCqtJ2CZyf0ReIhPUJEX82/AEyJXdjZOYKOsg99Vj/2RshzjjwqMfScJzl0z5DlmaXDDslaH15BW&#10;+Mdzht+82dV3AAAA//8DAFBLAwQUAAYACAAAACEAzb5Gvt0AAAAJAQAADwAAAGRycy9kb3ducmV2&#10;LnhtbEyPwUrEMBCG74LvEEbw5iaVtdXadBFhBQ8KdgWv2WZsyjaT0mS39e0d8aCnYWY+/vmm2ix+&#10;ECecYh9IQ7ZSIJDaYHvqNLzvtle3IGIyZM0QCDV8YYRNfX5WmdKGmd7w1KROcAjF0mhwKY2llLF1&#10;6E1chRGJd59h8iZxO3XSTmbmcD/Ia6Vy6U1PfMGZER8dtofm6DVsVfO0+1jS2B+619HNzy+Y4Z3W&#10;lxfLwz2IhEv6g+FHn9WhZqd9OJKNYtCQq+yGUQ3FmisD+booQOx/B7Ku5P8P6m8AAAD//wMAUEsB&#10;Ai0AFAAGAAgAAAAhALaDOJL+AAAA4QEAABMAAAAAAAAAAAAAAAAAAAAAAFtDb250ZW50X1R5cGVz&#10;XS54bWxQSwECLQAUAAYACAAAACEAOP0h/9YAAACUAQAACwAAAAAAAAAAAAAAAAAvAQAAX3JlbHMv&#10;LnJlbHNQSwECLQAUAAYACAAAACEAiL2X9/EBAAD7AwAADgAAAAAAAAAAAAAAAAAuAgAAZHJzL2Uy&#10;b0RvYy54bWxQSwECLQAUAAYACAAAACEAzb5Gvt0AAAAJAQAADwAAAAAAAAAAAAAAAABLBAAAZHJz&#10;L2Rvd25yZXYueG1sUEsFBgAAAAAEAAQA8wAAAFUFAAAAAA==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FD1B86" wp14:editId="63FD1B87">
                <wp:simplePos x="0" y="0"/>
                <wp:positionH relativeFrom="column">
                  <wp:posOffset>2009775</wp:posOffset>
                </wp:positionH>
                <wp:positionV relativeFrom="paragraph">
                  <wp:posOffset>473075</wp:posOffset>
                </wp:positionV>
                <wp:extent cx="190500" cy="0"/>
                <wp:effectExtent l="0" t="76200" r="19050" b="114300"/>
                <wp:wrapNone/>
                <wp:docPr id="20" name="直線單箭頭接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2AFB17" id="直線單箭頭接點 20" o:spid="_x0000_s1026" type="#_x0000_t32" style="position:absolute;margin-left:158.25pt;margin-top:37.25pt;width:15pt;height: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3R87gEAAPsDAAAOAAAAZHJzL2Uyb0RvYy54bWysU82O0zAQviPxDpbvNEklEFRN99AFLggq&#10;fh7A69iNJf9pbJrkJThyAAlx4bh7WokDzwPVvgVjp82iXSQE4jKJPf5mvu/zeHnSG012AoJytqbV&#10;rKREWO4aZbc1ffP6yb2HlITIbMO0s6Kmgwj0ZHX3zrLzCzF3rdONAIJFbFh0vqZtjH5RFIG3wrAw&#10;c15YTEoHhkVcwrZogHVY3ehiXpYPis5B48FxEQLuno5Jusr1pRQ8vpAyiEh0TZFbzBFyPEuxWC3Z&#10;YgvMt4ofaLB/YGGYsth0KnXKIiNvQd0qZRQHF5yMM+5M4aRUXGQNqKYqb6h51TIvshY0J/jJpvD/&#10;yvLnuw0Q1dR0jvZYZvCO9h8v918/fH9/sb84v/p8/uPdl6tvnwjm0azOhwVi1nYDh1XwG0jKewkm&#10;fVET6bPBw2Sw6CPhuFk9Ku+X2IcfU8U1zkOIT4UzJP3UNERgatvGtbMWb9FBlf1lu2chYmcEHgGp&#10;qbYpRqb0Y9uQOHiUwQBclzjj2ZQvEveRbf6LgxYj9qWQaEHil3vk4RNrDWTHcGwY58LGaqqEpxNM&#10;Kq0nYPln4OF8goo8mH8DnhC5s7NxAhtlHfyue+yPlOV4/ujAqDtZcOaaId9jtgYnLHt1eA1phH9d&#10;Z/j1m139BAAA//8DAFBLAwQUAAYACAAAACEAP3QtG90AAAAJAQAADwAAAGRycy9kb3ducmV2Lnht&#10;bEyPQUvDQBCF74L/YRnBm93E1qoxmyJCBQ8KpoVet9kxG5qdXbLbJv57p3jQ0zDvPd58U64m14sT&#10;DrHzpCCfZSCQGm86ahVsN+ubBxAxaTK694QKvjHCqrq8KHVh/EifeKpTK7iEYqEV2JRCIWVsLDod&#10;Zz4gsfflB6cTr0MrzaBHLne9vM2ypXS6I75gdcAXi82hPjoF66x+3eymFLpD+xHs+PaOOT4qdX01&#10;PT+BSDilvzCc8RkdKmba+yOZKHoF83x5x1EF9wueHJgvzsL+V5BVKf9/UP0AAAD//wMAUEsBAi0A&#10;FAAGAAgAAAAhALaDOJL+AAAA4QEAABMAAAAAAAAAAAAAAAAAAAAAAFtDb250ZW50X1R5cGVzXS54&#10;bWxQSwECLQAUAAYACAAAACEAOP0h/9YAAACUAQAACwAAAAAAAAAAAAAAAAAvAQAAX3JlbHMvLnJl&#10;bHNQSwECLQAUAAYACAAAACEA2Vd0fO4BAAD7AwAADgAAAAAAAAAAAAAAAAAuAgAAZHJzL2Uyb0Rv&#10;Yy54bWxQSwECLQAUAAYACAAAACEAP3QtG90AAAAJAQAADwAAAAAAAAAAAAAAAABIBAAAZHJzL2Rv&#10;d25yZXYueG1sUEsFBgAAAAAEAAQA8wAAAFIFAAAAAA==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FD1B88" wp14:editId="63FD1B89">
                <wp:simplePos x="0" y="0"/>
                <wp:positionH relativeFrom="column">
                  <wp:posOffset>968375</wp:posOffset>
                </wp:positionH>
                <wp:positionV relativeFrom="paragraph">
                  <wp:posOffset>477520</wp:posOffset>
                </wp:positionV>
                <wp:extent cx="233045" cy="0"/>
                <wp:effectExtent l="0" t="76200" r="14605" b="114300"/>
                <wp:wrapNone/>
                <wp:docPr id="19" name="直線單箭頭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1B8AE" id="直線單箭頭接點 19" o:spid="_x0000_s1026" type="#_x0000_t32" style="position:absolute;margin-left:76.25pt;margin-top:37.6pt;width:18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DoA8QEAAPsDAAAOAAAAZHJzL2Uyb0RvYy54bWysU82O0zAQviPxDpbvNGkXEERN99AFLggq&#10;fh7A69iNJf9pbJrkJThyAAlx4bh7QuLA80C1b8HYabMIEBKIyyT2zDfzzTfj5WlvNNkJCMrZms5n&#10;JSXCctcou63pyxcPb92jJERmG6adFTUdRKCnq5s3lp2vxMK1TjcCCCaxoep8TdsYfVUUgbfCsDBz&#10;Xlh0SgeGRTzCtmiAdZjd6GJRlneLzkHjwXERAt6ejU66yvmlFDw+lTKISHRNkVvMFrI9T7ZYLVm1&#10;BeZbxQ802D+wMExZLDqlOmORkVegfkllFAcXnIwz7kzhpFRc5B6wm3n5UzfPW+ZF7gXFCX6SKfy/&#10;tPzJbgNENTi7+5RYZnBG+3ef9p/ffn1zub+8uPpw8e31x6sv7wn6UazOhwoxa7uBwyn4DaTOewkm&#10;fbEn0meBh0lg0UfC8XJxclLevkMJP7qKa5yHEB8JZ0j6qWmIwNS2jWtnLU7RwTzry3aPQ8TKCDwC&#10;UlFtk41M6Qe2IXHw2AYDcF3ijLHJXyTuI9v8FwctRuwzIVEC5DfWyMsn1hrIjuHaMM6FjfMpE0Yn&#10;mFRaT8Ayk/sj8BCfoCIv5t+AJ0Su7GycwEZZB7+rHvsjZTnGHxUY+04SnLtmyHPM0uCGZa0OryGt&#10;8I/nDL9+s6vvAAAA//8DAFBLAwQUAAYACAAAACEALhlap9wAAAAJAQAADwAAAGRycy9kb3ducmV2&#10;LnhtbEyPQUvDQBCF74L/YRnBm900EG1jNkWECh4UTAWv2+yYDc3OLtltE/+9UzzY27yZx5vvVZvZ&#10;DeKEY+w9KVguMhBIrTc9dQo+d9u7FYiYNBk9eEIFPxhhU19fVbo0fqIPPDWpExxCsdQKbEqhlDK2&#10;Fp2OCx+Q+PbtR6cTy7GTZtQTh7tB5ll2L53uiT9YHfDZYntojk7BNmtedl9zCv2hew92en3DJa6V&#10;ur2Znx5BJJzTvxnO+IwONTPt/ZFMFAPrIi/YquChyEGcDas1D/u/hawredmg/gUAAP//AwBQSwEC&#10;LQAUAAYACAAAACEAtoM4kv4AAADhAQAAEwAAAAAAAAAAAAAAAAAAAAAAW0NvbnRlbnRfVHlwZXNd&#10;LnhtbFBLAQItABQABgAIAAAAIQA4/SH/1gAAAJQBAAALAAAAAAAAAAAAAAAAAC8BAABfcmVscy8u&#10;cmVsc1BLAQItABQABgAIAAAAIQCalDoA8QEAAPsDAAAOAAAAAAAAAAAAAAAAAC4CAABkcnMvZTJv&#10;RG9jLnhtbFBLAQItABQABgAIAAAAIQAuGVqn3AAAAAkBAAAPAAAAAAAAAAAAAAAAAEsEAABkcnMv&#10;ZG93bnJldi54bWxQSwUGAAAAAAQABADzAAAAVAUAAAAA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D1B8A" wp14:editId="63FD1B8B">
                <wp:simplePos x="0" y="0"/>
                <wp:positionH relativeFrom="column">
                  <wp:posOffset>1201420</wp:posOffset>
                </wp:positionH>
                <wp:positionV relativeFrom="paragraph">
                  <wp:posOffset>306070</wp:posOffset>
                </wp:positionV>
                <wp:extent cx="809625" cy="304800"/>
                <wp:effectExtent l="0" t="0" r="2857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D1BA5" w14:textId="77777777" w:rsidR="00F44AD6" w:rsidRPr="00913D80" w:rsidRDefault="00F44AD6" w:rsidP="00F44AD6">
                            <w:pPr>
                              <w:ind w:left="0"/>
                              <w:jc w:val="center"/>
                            </w:pPr>
                            <w:r w:rsidRPr="00913D80">
                              <w:rPr>
                                <w:rFonts w:hint="eastAsia"/>
                              </w:rPr>
                              <w:t>自我檢核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FD1B8A" id="文字方塊 2" o:spid="_x0000_s1031" type="#_x0000_t202" style="position:absolute;left:0;text-align:left;margin-left:94.6pt;margin-top:24.1pt;width:63.75pt;height:2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sYPrgIAALwFAAAOAAAAZHJzL2Uyb0RvYy54bWysVFFOGzEQ/a/UO1j+L7sJCQ0RG5SCqCoh&#10;QIWKb8drkxVej2s72U0vgNQD0O8eoAfogeAcHXt3Q0L5oerP7oznzXjmeWYODutSkaWwrgCd0d5O&#10;SonQHPJC32T0y9XJuxElzjOdMwVaZHQlHD2cvH1zUJmx6MMcVC4swSDajSuT0bn3Zpwkjs9FydwO&#10;GKHRKMGWzKNqb5Lcsgqjlyrpp+leUoHNjQUunMPT48ZIJzG+lIL7cymd8ERlFHPz8Wvjdxa+yeSA&#10;jW8sM/OCt2mwf8iiZIXGS9ehjplnZGGLv0KVBbfgQPodDmUCUhZcxBqwml76rJrLOTMi1oLkOLOm&#10;yf2/sPxseWFJkWe0T4lmJT7R4/3dw68fj/e/H35+J/3AUGXcGIGXBqG+/gA1vnR37vAwFF5LW4Y/&#10;lkTQjlyv1vyK2hOOh6N0f68/pISjaTcdjNLIf/LkbKzzHwWUJAgZtfh8kVW2PHUeE0FoBwl3OVBF&#10;flIoFZXQMuJIWbJk+NjKxxTRYwulNKkyurc7TGPgLVsIvfafKcZvQ5HbEVBTOlwnYnO1aQWCGiKi&#10;5FdKBIzSn4VEciMfL+TIOBd6nWdEB5TEil7j2OKfsnqNc1MHesSbQfu1c1losA1L29Tmtx21ssEj&#10;SRt1B9HXszp21bDrkxnkK2wfC80IOsNPCuT7lDl/wSzOHHYM7hF/jh+pAB8JWomSOdhvL50HPI4C&#10;WimpcIYz6r4umBWUqE8ah2S/NxiEoY/KYPi+j4rdtMw2LXpRHgF2Tg83luFRDHivOlFaKK9x3UzD&#10;rWhimuPdGfWdeOSbzYLriovpNIJwzA3zp/rS8BA6sBz67Kq+Zta0fe5xQM6gm3Y2ftbuDTZ4apgu&#10;PMgizkLguWG15R9XRGzXdp2FHbSpR9TT0p38AQAA//8DAFBLAwQUAAYACAAAACEAj2Y1LdwAAAAJ&#10;AQAADwAAAGRycy9kb3ducmV2LnhtbEyPwU7DMAyG70i8Q2QkbixdQSUtTSdAgwunDcQ5a7IkonGq&#10;JuvK22NOcLJ++dPvz+1mCQObzZR8RAnrVQHMYB+1Ryvh4/3lRgBLWaFWQ0Qj4dsk2HSXF61qdDzj&#10;zsz7bBmVYGqUBJfz2HCeemeCSqs4GqTdMU5BZYqT5XpSZyoPAy+LouJBeaQLTo3m2Zn+a38KErZP&#10;tra9UJPbCu39vHwe3+yrlNdXy+MDsGyW/AfDrz6pQ0dOh3hCndhAWdQloRLuBE0CbtfVPbCDhLoq&#10;gXct//9B9wMAAP//AwBQSwECLQAUAAYACAAAACEAtoM4kv4AAADhAQAAEwAAAAAAAAAAAAAAAAAA&#10;AAAAW0NvbnRlbnRfVHlwZXNdLnhtbFBLAQItABQABgAIAAAAIQA4/SH/1gAAAJQBAAALAAAAAAAA&#10;AAAAAAAAAC8BAABfcmVscy8ucmVsc1BLAQItABQABgAIAAAAIQDmhsYPrgIAALwFAAAOAAAAAAAA&#10;AAAAAAAAAC4CAABkcnMvZTJvRG9jLnhtbFBLAQItABQABgAIAAAAIQCPZjUt3AAAAAkBAAAPAAAA&#10;AAAAAAAAAAAAAAgFAABkcnMvZG93bnJldi54bWxQSwUGAAAAAAQABADzAAAAEQYAAAAA&#10;" fillcolor="white [3201]" strokeweight=".5pt">
                <v:textbox>
                  <w:txbxContent>
                    <w:p w14:paraId="63FD1BA5" w14:textId="77777777" w:rsidR="00F44AD6" w:rsidRPr="00913D80" w:rsidRDefault="00F44AD6" w:rsidP="00F44AD6">
                      <w:pPr>
                        <w:ind w:left="0"/>
                        <w:jc w:val="center"/>
                      </w:pPr>
                      <w:r w:rsidRPr="00913D80">
                        <w:rPr>
                          <w:rFonts w:hint="eastAsia"/>
                        </w:rPr>
                        <w:t>自我檢核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D1B8C" wp14:editId="63FD1B8D">
                <wp:simplePos x="0" y="0"/>
                <wp:positionH relativeFrom="column">
                  <wp:posOffset>282575</wp:posOffset>
                </wp:positionH>
                <wp:positionV relativeFrom="paragraph">
                  <wp:posOffset>307340</wp:posOffset>
                </wp:positionV>
                <wp:extent cx="685800" cy="304800"/>
                <wp:effectExtent l="0" t="0" r="1905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D1BA6" w14:textId="77777777" w:rsidR="00F44AD6" w:rsidRPr="00913D80" w:rsidRDefault="00F44AD6" w:rsidP="00F44AD6">
                            <w:pPr>
                              <w:ind w:left="142"/>
                            </w:pPr>
                            <w:r w:rsidRPr="00913D80">
                              <w:rPr>
                                <w:rFonts w:hint="eastAsia"/>
                              </w:rPr>
                              <w:t>命題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FD1B8C" id="文字方塊 1" o:spid="_x0000_s1032" type="#_x0000_t202" style="position:absolute;left:0;text-align:left;margin-left:22.25pt;margin-top:24.2pt;width:54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xtqAIAALwFAAAOAAAAZHJzL2Uyb0RvYy54bWysVF1OGzEQfq/UO1h+L7uBQNOIDUpBVJUQ&#10;oELFs+O1iYXX49pOdtMLVOoB6HMP0AP0QHCOjr2bP8oLVV92x55v/j7PzOFRU2kyF84rMAXt7eSU&#10;CMOhVOa2oJ+vT98MKPGBmZJpMKKgC+Hp0ej1q8PaDsUuTEGXwhF0YvywtgWdhmCHWeb5VFTM74AV&#10;BpUSXMUCHt1tVjpWo/dKZ7t5fpDV4ErrgAvv8fakVdJR8i+l4OFCSi8C0QXF3EL6uvSdxG82OmTD&#10;W8fsVPEuDfYPWVRMGQy6cnXCAiMzp/5yVSnuwIMMOxyqDKRUXKQasJpe/qSaqymzItWC5Hi7osn/&#10;P7f8fH7piCrx7SgxrMInerz/9vDrx+P974ef30kvMlRbP0TglUVoaN5DE9HdvcfLWHgjXRX/WBJB&#10;PXK9WPErmkA4Xh4M9gc5ajiq9vJ+lNFLtja2zocPAioShYI6fL7EKpuf+dBCl5AYy4NW5anSOh1i&#10;y4hj7cic4WPrkFJE51sobUiNiezt58nxli66XtlPNON3XXobKPSnTQwnUnN1aUWCWiKSFBZaRIw2&#10;n4REchMfz+TIOBdmlWdCR5TEil5i2OHXWb3EuK0DLVJkMGFlXCkDrmVpm9rybkmtbPH4hht1RzE0&#10;kyZ11cGyTyZQLrB9HLQj6C0/Vcj3GfPhkjmcOewL3CPhAj9SAz4SdBIlU3Bfn7uPeBwF1FJS4wwX&#10;1H+ZMSco0R8NDsm7Xr8fhz4d+vtvd/HgNjWTTY2ZVceAnYODgNklMeKDXorSQXWD62Yco6KKGY6x&#10;CxqW4nFoNwuuKy7G4wTCMbcsnJkry6PryHLss+vmhjnb9XnAATmH5bSz4ZN2b7HR0sB4FkCqNAuR&#10;55bVjn9cEWmaunUWd9DmOaHWS3f0BwAA//8DAFBLAwQUAAYACAAAACEAqAJjFdwAAAAIAQAADwAA&#10;AGRycy9kb3ducmV2LnhtbEyPQU/DMAyF70j8h8hI3FjK1E1daToBGlw4MRDnrPGSiMapmqwr/x7v&#10;BCfLfk/P32u2c+jFhGPykRTcLwoQSF00nqyCz4+XuwpEypqM7iOhgh9MsG2vrxpdm3imd5z22QoO&#10;oVRrBS7noZYydQ6DTos4ILF2jGPQmdfRSjPqM4eHXi6LYi2D9sQfnB7w2WH3vT8FBbsnu7FdpUe3&#10;q4z30/x1fLOvSt3ezI8PIDLO+c8MF3xGh5aZDvFEJoleQVmu2MmzKkFc9NWSDwcFm3UJsm3k/wLt&#10;LwAAAP//AwBQSwECLQAUAAYACAAAACEAtoM4kv4AAADhAQAAEwAAAAAAAAAAAAAAAAAAAAAAW0Nv&#10;bnRlbnRfVHlwZXNdLnhtbFBLAQItABQABgAIAAAAIQA4/SH/1gAAAJQBAAALAAAAAAAAAAAAAAAA&#10;AC8BAABfcmVscy8ucmVsc1BLAQItABQABgAIAAAAIQCCPkxtqAIAALwFAAAOAAAAAAAAAAAAAAAA&#10;AC4CAABkcnMvZTJvRG9jLnhtbFBLAQItABQABgAIAAAAIQCoAmMV3AAAAAgBAAAPAAAAAAAAAAAA&#10;AAAAAAIFAABkcnMvZG93bnJldi54bWxQSwUGAAAAAAQABADzAAAACwYAAAAA&#10;" fillcolor="white [3201]" strokeweight=".5pt">
                <v:textbox>
                  <w:txbxContent>
                    <w:p w14:paraId="63FD1BA6" w14:textId="77777777" w:rsidR="00F44AD6" w:rsidRPr="00913D80" w:rsidRDefault="00F44AD6" w:rsidP="00F44AD6">
                      <w:pPr>
                        <w:ind w:left="142"/>
                      </w:pPr>
                      <w:r w:rsidRPr="00913D80">
                        <w:rPr>
                          <w:rFonts w:hint="eastAsia"/>
                        </w:rPr>
                        <w:t>命題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FD1B8E" wp14:editId="63FD1B8F">
                <wp:simplePos x="0" y="0"/>
                <wp:positionH relativeFrom="column">
                  <wp:posOffset>2073275</wp:posOffset>
                </wp:positionH>
                <wp:positionV relativeFrom="paragraph">
                  <wp:posOffset>756920</wp:posOffset>
                </wp:positionV>
                <wp:extent cx="1038225" cy="371475"/>
                <wp:effectExtent l="0" t="0" r="0" b="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D1BA7" w14:textId="77777777" w:rsidR="00F44AD6" w:rsidRPr="00913D80" w:rsidRDefault="00F44AD6" w:rsidP="00F44AD6">
                            <w:pPr>
                              <w:ind w:left="0"/>
                              <w:jc w:val="center"/>
                            </w:pPr>
                            <w:r w:rsidRPr="00913D80">
                              <w:rPr>
                                <w:rFonts w:hint="eastAsia"/>
                              </w:rPr>
                              <w:t>應修正</w:t>
                            </w:r>
                            <w:r>
                              <w:rPr>
                                <w:rFonts w:hint="eastAsia"/>
                              </w:rPr>
                              <w:t>題目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1B8E" id="文字方塊 14" o:spid="_x0000_s1033" type="#_x0000_t202" style="position:absolute;left:0;text-align:left;margin-left:163.25pt;margin-top:59.6pt;width:81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77mQIAAG8FAAAOAAAAZHJzL2Uyb0RvYy54bWysVF1OGzEQfq/UO1h+L5uEhNCIDUpBVJUQ&#10;oIaKZ8drk1Vtj2s72U0vgNQD0OceoAfogeAcHXt3Q0T7QtWX3bHnm/H8fDNHx7VWZC2cL8HktL/X&#10;o0QYDkVpbnP66frszSElPjBTMAVG5HQjPD2evn51VNmJGMASVCEcQSfGTyqb02UIdpJlni+FZn4P&#10;rDColOA0C3h0t1nhWIXetcoGvd5BVoErrAMuvMfb00ZJp8m/lIKHSym9CETlFGML6evSdxG/2fSI&#10;TW4ds8uSt2Gwf4hCs9Lgo1tXpywwsnLlH650yR14kGGPg85AypKLlANm0+89y2a+ZFakXLA43m7L&#10;5P+fW36xvnKkLLB3Q0oM09ijx/u7h5/fH+9/Pfz4RvAaa1RZP0Ho3CI41O+gRnx37/Eypl5Lp+Mf&#10;kyKox2pvthUWdSA8GvX2DweDESUcdfvj/nA8im6yJ2vrfHgvQJMo5NRhB1Nh2frchwbaQeJjBs5K&#10;pVIXlSFVTg/2R71ksNWgc2UiViQ+tG5iRk3kSQobJSJGmY9CYj1SAvEiMVGcKEfWDDnEOBcmpNyT&#10;X0RHlMQgXmLY4p+ieolxk0f3MpiwNdalAZeyfxZ28bkLWTZ4rPlO3lEM9aJORBh3jV1AscF+O2im&#10;xlt+VmJTzpkPV8zhmGCLcfTDJX6kAiw+tBIlS3Bf/3Yf8che1FJS4djl1H9ZMScoUR8M8vptfziM&#10;c5oOw9F4gAe3q1nsasxKnwB2pY9LxvIkRnxQnSgd6BvcELP4KqqY4fh2TkMnnoRmGeCG4WI2SyCc&#10;TMvCuZlbHl3HJkXKXdc3zNmWlwEZfQHdgLLJM3o22GhpYLYKIMvE3Vjnpqpt/XGqE/vbDRTXxu45&#10;oZ725PQ3AAAA//8DAFBLAwQUAAYACAAAACEABfA6TuIAAAALAQAADwAAAGRycy9kb3ducmV2Lnht&#10;bEyPQU/CQBCF7yb+h82YeJMtVSjUbglpQkyMHkAu3rbdoW3sztbuApVf73DS47z35c172Wq0nTjh&#10;4FtHCqaTCARS5UxLtYL9x+ZhAcIHTUZ3jlDBD3pY5bc3mU6NO9MWT7tQCw4hn2oFTQh9KqWvGrTa&#10;T1yPxN7BDVYHPodamkGfOdx2Mo6iubS6Jf7Q6B6LBquv3dEqeC0273pbxnZx6YqXt8O6/95/zpS6&#10;vxvXzyACjuEPhmt9rg45dyrdkYwXnYLHeD5jlI3pMgbBxNMy4nUlK0mSgMwz+X9D/gsAAP//AwBQ&#10;SwECLQAUAAYACAAAACEAtoM4kv4AAADhAQAAEwAAAAAAAAAAAAAAAAAAAAAAW0NvbnRlbnRfVHlw&#10;ZXNdLnhtbFBLAQItABQABgAIAAAAIQA4/SH/1gAAAJQBAAALAAAAAAAAAAAAAAAAAC8BAABfcmVs&#10;cy8ucmVsc1BLAQItABQABgAIAAAAIQADfd77mQIAAG8FAAAOAAAAAAAAAAAAAAAAAC4CAABkcnMv&#10;ZTJvRG9jLnhtbFBLAQItABQABgAIAAAAIQAF8DpO4gAAAAsBAAAPAAAAAAAAAAAAAAAAAPMEAABk&#10;cnMvZG93bnJldi54bWxQSwUGAAAAAAQABADzAAAAAgYAAAAA&#10;" filled="f" stroked="f" strokeweight=".5pt">
                <v:textbox>
                  <w:txbxContent>
                    <w:p w14:paraId="63FD1BA7" w14:textId="77777777" w:rsidR="00F44AD6" w:rsidRPr="00913D80" w:rsidRDefault="00F44AD6" w:rsidP="00F44AD6">
                      <w:pPr>
                        <w:ind w:left="0"/>
                        <w:jc w:val="center"/>
                      </w:pPr>
                      <w:r w:rsidRPr="00913D80">
                        <w:rPr>
                          <w:rFonts w:hint="eastAsia"/>
                        </w:rPr>
                        <w:t>應修正</w:t>
                      </w:r>
                      <w:r>
                        <w:rPr>
                          <w:rFonts w:hint="eastAsia"/>
                        </w:rPr>
                        <w:t>題目</w:t>
                      </w:r>
                    </w:p>
                  </w:txbxContent>
                </v:textbox>
              </v:shape>
            </w:pict>
          </mc:Fallback>
        </mc:AlternateContent>
      </w:r>
    </w:p>
    <w:p w14:paraId="63FD1742" w14:textId="77777777" w:rsidR="00F44AD6" w:rsidRPr="00AF76EE" w:rsidRDefault="00F44AD6" w:rsidP="00F44AD6">
      <w:pPr>
        <w:snapToGrid w:val="0"/>
        <w:spacing w:beforeLines="10" w:before="24" w:line="400" w:lineRule="exact"/>
        <w:ind w:leftChars="118" w:left="283" w:rightChars="-24" w:right="-58" w:firstLineChars="202" w:firstLine="566"/>
        <w:rPr>
          <w:rStyle w:val="BodyText1Char"/>
          <w:rFonts w:cs="Times New Roman"/>
          <w:bCs w:val="0"/>
          <w:sz w:val="28"/>
          <w:lang w:eastAsia="zh-TW"/>
        </w:rPr>
      </w:pP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FD1B90" wp14:editId="63FD1B91">
                <wp:simplePos x="0" y="0"/>
                <wp:positionH relativeFrom="column">
                  <wp:posOffset>4875530</wp:posOffset>
                </wp:positionH>
                <wp:positionV relativeFrom="paragraph">
                  <wp:posOffset>196215</wp:posOffset>
                </wp:positionV>
                <wp:extent cx="160712" cy="0"/>
                <wp:effectExtent l="0" t="76200" r="10795" b="114300"/>
                <wp:wrapNone/>
                <wp:docPr id="22" name="直線單箭頭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1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E0BAAF" id="直線單箭頭接點 22" o:spid="_x0000_s1026" type="#_x0000_t32" style="position:absolute;margin-left:383.9pt;margin-top:15.45pt;width:12.65pt;height: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p17gEAAPsDAAAOAAAAZHJzL2Uyb0RvYy54bWysU72O1DAQ7pF4B8s9m2SLA602e8Ue0CBY&#10;8fMAPsfeWPKfxmaTvAQlBUiIhvKuQrqC54HVvQVjZzd34pAQiGYSe/zNfN/n8fK0N5rsBATlbE2r&#10;WUmJsNw1ym5r+ub1kwePKAmR2YZpZ0VNBxHo6er+vWXnF2LuWqcbAQSL2LDofE3bGP2iKAJvhWFh&#10;5rywmJQODIu4hG3RAOuwutHFvCxPis5B48FxEQLuno1Jusr1pRQ8vpAyiEh0TZFbzBFyPE+xWC3Z&#10;YgvMt4ofaLB/YGGYsth0KnXGIiNvQd0pZRQHF5yMM+5M4aRUXGQNqKYqf1HzqmVeZC1oTvCTTeH/&#10;leXPdxsgqqnpfE6JZQbvaP/x6/7qw/f3l/vLi+vPFz/efbn+9olgHs3qfFggZm03cFgFv4GkvJdg&#10;0hc1kT4bPEwGiz4SjpvVSfmwwj78mCpucB5CfCqcIemnpiECU9s2rp21eIsOquwv2z0LETsj8AhI&#10;TbVNMTKlH9uGxMGjDAbgusQZz6Z8kbiPbPNfHLQYsS+FRAsSv9wjD59YayA7hmPDOBc2VlMlPJ1g&#10;Umk9Acs/Aw/nE1Tkwfwb8ITInZ2NE9go6+B33WN/pCzH80cHRt3JgnPXDPkeszU4Ydmrw2tII3x7&#10;neE3b3b1EwAA//8DAFBLAwQUAAYACAAAACEANoJApt4AAAAJAQAADwAAAGRycy9kb3ducmV2Lnht&#10;bEyPUUvDMBSF3wX/Q7iCby6pg9XWpmMMJvigYDfYa9Zcm7LmJjTZWv+9ER/08Z57OOc71Xq2A7vi&#10;GHpHErKFAIbUOt1TJ+Gw3z08AQtRkVaDI5TwhQHW9e1NpUrtJvrAaxM7lkIolEqCidGXnIfWoFVh&#10;4TxS+n260aqYzrHjelRTCrcDfxRixa3qKTUY5XFrsD03FythJ5qX/XGOvj93795Mr2+YYSHl/d28&#10;eQYWcY5/ZvjBT+hQJ6aTu5AObJCQr/KEHiUsRQEsGfJimQE7/Qq8rvj/BfU3AAAA//8DAFBLAQIt&#10;ABQABgAIAAAAIQC2gziS/gAAAOEBAAATAAAAAAAAAAAAAAAAAAAAAABbQ29udGVudF9UeXBlc10u&#10;eG1sUEsBAi0AFAAGAAgAAAAhADj9If/WAAAAlAEAAAsAAAAAAAAAAAAAAAAALwEAAF9yZWxzLy5y&#10;ZWxzUEsBAi0AFAAGAAgAAAAhABvk2nXuAQAA+wMAAA4AAAAAAAAAAAAAAAAALgIAAGRycy9lMm9E&#10;b2MueG1sUEsBAi0AFAAGAAgAAAAhADaCQKbeAAAACQEAAA8AAAAAAAAAAAAAAAAASAQAAGRycy9k&#10;b3ducmV2LnhtbFBLBQYAAAAABAAEAPMAAABTBQAAAAA=&#10;" strokecolor="#4472c4 [3204]" strokeweight=".5pt">
                <v:stroke endarrow="open" joinstyle="miter"/>
              </v:shape>
            </w:pict>
          </mc:Fallback>
        </mc:AlternateContent>
      </w:r>
    </w:p>
    <w:p w14:paraId="63FD1743" w14:textId="77777777" w:rsidR="00F44AD6" w:rsidRDefault="00F44AD6" w:rsidP="00F44AD6">
      <w:pPr>
        <w:snapToGrid w:val="0"/>
        <w:spacing w:beforeLines="40" w:before="96" w:afterLines="30" w:after="72"/>
        <w:ind w:rightChars="-24" w:right="-58"/>
        <w:rPr>
          <w:rStyle w:val="BodyText1Char"/>
          <w:sz w:val="28"/>
          <w:lang w:eastAsia="zh-TW"/>
        </w:rPr>
      </w:pPr>
      <w:r>
        <w:rPr>
          <w:rFonts w:cs="Arial" w:hint="eastAsia"/>
          <w:bCs/>
          <w:noProof/>
          <w:kern w:val="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D1B92" wp14:editId="63FD1B93">
                <wp:simplePos x="0" y="0"/>
                <wp:positionH relativeFrom="column">
                  <wp:posOffset>3016885</wp:posOffset>
                </wp:positionH>
                <wp:positionV relativeFrom="paragraph">
                  <wp:posOffset>223520</wp:posOffset>
                </wp:positionV>
                <wp:extent cx="0" cy="257175"/>
                <wp:effectExtent l="0" t="0" r="19050" b="9525"/>
                <wp:wrapNone/>
                <wp:docPr id="13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D2984A" id="直線接點 1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55pt,17.6pt" to="237.5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BmxgEAAL4DAAAOAAAAZHJzL2Uyb0RvYy54bWysU81u1DAQviPxDpbvbJKtSlG02R5atZeq&#10;XfHzAK4z3ljyn2x3k32JPgBI3HgDJA68D1XfgrGTTREgIRAXxzOeb2a+byar00ErsgMfpDUNrRYl&#10;JWC4baXZNvTd24sXrygJkZmWKWugoXsI9HT9/NmqdzUsbWdVC55gEhPq3jW0i9HVRRF4B5qFhXVg&#10;8FFYr1lE02+L1rMes2tVLMvyZdFb3zpvOYSA3vPxka5zfiGAxxshAkSiGoq9xXz6fN6ms1ivWL31&#10;zHWST22wf+hCM2mw6JzqnEVG7rz8JZWW3NtgRVxwqwsrhOSQOSCbqvyJzZuOOchcUJzgZpnC/0vL&#10;r3cbT2SLszuixDCNM3r48Pnhy/tv958ev34k6EaNehdqDD0zGz9ZwW18IjwIr9MXqZAh67qfdYUh&#10;Ej46OXqXxyfVyXFKVzzhnA/xEqwm6dJQJU1izGq2uwpxDD2EIC71MVbOt7hXkIKVeQ0CWWCtKqPz&#10;/sCZ8mTHcPKMczCxmkrn6AQTUqkZWP4ZOMUnKOTd+hvwjMiVrYkzWEtj/e+qx+HQshjjDwqMvJME&#10;t7bd55lkaXBJsrjTQqct/NHO8Kffbv0dAAD//wMAUEsDBBQABgAIAAAAIQBNycEZ4AAAAAkBAAAP&#10;AAAAZHJzL2Rvd25yZXYueG1sTI/BSsNAEIbvBd9hGcFbu2k0RmImpRTEWpBiFepxm4xJNDsbdrdN&#10;+vaueNDjzHz88/35YtSdOJF1rWGE+SwCQVyaquUa4e31YXoHwnnFleoME8KZHCyKi0mussoM/EKn&#10;na9FCGGXKYTG+z6T0pUNaeVmpicOtw9jtfJhtLWsrBpCuO5kHEW3UquWw4dG9bRqqPzaHTXCs12v&#10;V8vN+ZO373rYx5v99ml8RLy6HJf3IDyN/g+GH/2gDkVwOpgjV050CDdpMg8ownUSgwjA7+KAkCYp&#10;yCKX/xsU3wAAAP//AwBQSwECLQAUAAYACAAAACEAtoM4kv4AAADhAQAAEwAAAAAAAAAAAAAAAAAA&#10;AAAAW0NvbnRlbnRfVHlwZXNdLnhtbFBLAQItABQABgAIAAAAIQA4/SH/1gAAAJQBAAALAAAAAAAA&#10;AAAAAAAAAC8BAABfcmVscy8ucmVsc1BLAQItABQABgAIAAAAIQApWoBmxgEAAL4DAAAOAAAAAAAA&#10;AAAAAAAAAC4CAABkcnMvZTJvRG9jLnhtbFBLAQItABQABgAIAAAAIQBNycEZ4AAAAAkBAAAPAAAA&#10;AAAAAAAAAAAAACAEAABkcnMvZG93bnJldi54bWxQSwUGAAAAAAQABADzAAAALQUAAAAA&#10;" strokecolor="#4472c4 [3204]" strokeweight=".5pt">
                <v:stroke joinstyle="miter"/>
              </v:line>
            </w:pict>
          </mc:Fallback>
        </mc:AlternateContent>
      </w:r>
      <w:r>
        <w:rPr>
          <w:rFonts w:cs="Arial" w:hint="eastAsia"/>
          <w:bCs/>
          <w:noProof/>
          <w:kern w:val="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FD1B94" wp14:editId="63FD1B95">
                <wp:simplePos x="0" y="0"/>
                <wp:positionH relativeFrom="column">
                  <wp:posOffset>659130</wp:posOffset>
                </wp:positionH>
                <wp:positionV relativeFrom="paragraph">
                  <wp:posOffset>62865</wp:posOffset>
                </wp:positionV>
                <wp:extent cx="2360930" cy="414020"/>
                <wp:effectExtent l="95250" t="38100" r="20320" b="24130"/>
                <wp:wrapNone/>
                <wp:docPr id="12" name="肘形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0930" cy="414020"/>
                        </a:xfrm>
                        <a:prstGeom prst="bentConnector3">
                          <a:avLst>
                            <a:gd name="adj1" fmla="val -3"/>
                          </a:avLst>
                        </a:prstGeom>
                        <a:ln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1E03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2" o:spid="_x0000_s1026" type="#_x0000_t34" style="position:absolute;margin-left:51.9pt;margin-top:4.95pt;width:185.9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3AmEwIAAFoEAAAOAAAAZHJzL2Uyb0RvYy54bWysVEuOEzEQ3SNxB8v7SXcnoxFE6cwiA2wQ&#10;RHwO4NjltJF/sk062XIA1qxYIHEKxHFAcAvKTqeDYCQEYuP4U+9VvVfVWVzvjSY7CFE529JmUlMC&#10;ljuh7LalL188vLhHSUzMCqadhZYeINLr5d07i97PYeo6pwUEgiQ2znvf0i4lP6+qyDswLE6cB4uP&#10;0gXDEh7DthKB9chudDWt66uqd0H44DjEiLc3x0e6LPxSAk9PpYyQiG4p1pbKGsq6yWu1XLD5NjDf&#10;KT6Uwf6hCsOUxaQj1Q1LjLwO6jcqo3hw0ck04c5UTkrFoWhANU39i5rnHfNQtKA50Y82xf9Hy5/s&#10;1oEogb2bUmKZwR59e/Puy+cPX99+/P7pPcFr9Kj3cY6hK7sOwyn6dciC9zKY/ItSyL74ehh9hX0i&#10;HC+ns6v6/gzt5/h22VzW02J8dUb7ENMjcIbkTUs3YNPKWYvtc2FWjGW7xzEVh8VQJhOvGkqk0diw&#10;HdPkYpYrRdIhFHcn2ozTNq8dMPHACpIOHpWyEFxPSd9SA4ISDTjDeVemIjGlz6EWx/f2SMyTuavs&#10;0dGVsksHDce8z0Ciw+hDU5SU2YaVDgSrxho4R7XNULu2GJ1hUmk9Aus/A4f4DIUy938DHhEls7Np&#10;BBtlXbgte9qfSpbH+JMDR93Zgo0ThzIvxRoc4NKd4WPLX8jP5wI//yUsfwAAAP//AwBQSwMEFAAG&#10;AAgAAAAhABvkctngAAAACAEAAA8AAABkcnMvZG93bnJldi54bWxMj0FLw0AQhe+C/2EZwZvd1NrG&#10;xGxKESJ4EGoVxds2O02i2dmwu23iv3c86fHxhu99U6wn24sT+tA5UjCfJSCQamc6ahS8vlRXtyBC&#10;1GR07wgVfGOAdXl+VujcuJGe8bSLjWAIhVwraGMccilD3aLVYeYGJO4OzlsdOfpGGq9HhtteXifJ&#10;SlrdES+0esD7Fuuv3dEqSN+rKXv6aB631cPhc/OWpttx4ZW6vJg2dyAiTvHvGH71WR1Kdtq7I5kg&#10;es7JgtWjgiwDwf1NulyB2DN8OQdZFvL/A+UPAAAA//8DAFBLAQItABQABgAIAAAAIQC2gziS/gAA&#10;AOEBAAATAAAAAAAAAAAAAAAAAAAAAABbQ29udGVudF9UeXBlc10ueG1sUEsBAi0AFAAGAAgAAAAh&#10;ADj9If/WAAAAlAEAAAsAAAAAAAAAAAAAAAAALwEAAF9yZWxzLy5yZWxzUEsBAi0AFAAGAAgAAAAh&#10;AP/ncCYTAgAAWgQAAA4AAAAAAAAAAAAAAAAALgIAAGRycy9lMm9Eb2MueG1sUEsBAi0AFAAGAAgA&#10;AAAhABvkctngAAAACAEAAA8AAAAAAAAAAAAAAAAAbQQAAGRycy9kb3ducmV2LnhtbFBLBQYAAAAA&#10;BAAEAPMAAAB6BQAAAAA=&#10;" adj="-1" strokecolor="#4472c4 [3204]" strokeweight=".5pt">
                <v:stroke startarrow="open"/>
              </v:shape>
            </w:pict>
          </mc:Fallback>
        </mc:AlternateContent>
      </w:r>
    </w:p>
    <w:p w14:paraId="63FD1744" w14:textId="77777777" w:rsidR="00F44AD6" w:rsidRDefault="00F44AD6" w:rsidP="00F44AD6">
      <w:pPr>
        <w:snapToGrid w:val="0"/>
        <w:spacing w:beforeLines="40" w:before="96" w:afterLines="30" w:after="72"/>
        <w:ind w:rightChars="-24" w:right="-58"/>
        <w:rPr>
          <w:rStyle w:val="BodyText1Char"/>
          <w:sz w:val="28"/>
          <w:lang w:eastAsia="zh-TW"/>
        </w:rPr>
      </w:pPr>
    </w:p>
    <w:p w14:paraId="63FD1745" w14:textId="77777777" w:rsidR="00F44AD6" w:rsidRPr="00634F45" w:rsidRDefault="00F44AD6" w:rsidP="00F44AD6">
      <w:pPr>
        <w:snapToGrid w:val="0"/>
        <w:spacing w:beforeLines="30" w:before="72"/>
        <w:ind w:rightChars="-24" w:right="-58"/>
        <w:jc w:val="right"/>
        <w:rPr>
          <w:sz w:val="18"/>
          <w:szCs w:val="18"/>
        </w:rPr>
      </w:pPr>
    </w:p>
    <w:tbl>
      <w:tblPr>
        <w:tblW w:w="10752" w:type="dxa"/>
        <w:tblInd w:w="-5" w:type="dxa"/>
        <w:tblBorders>
          <w:top w:val="single" w:sz="4" w:space="0" w:color="9A9ADE"/>
          <w:left w:val="single" w:sz="4" w:space="0" w:color="9A9ADE"/>
          <w:bottom w:val="single" w:sz="4" w:space="0" w:color="9A9ADE"/>
          <w:right w:val="single" w:sz="4" w:space="0" w:color="9A9ADE"/>
          <w:insideH w:val="single" w:sz="4" w:space="0" w:color="9A9ADE"/>
          <w:insideV w:val="single" w:sz="4" w:space="0" w:color="9A9ADE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7633"/>
        <w:gridCol w:w="851"/>
        <w:gridCol w:w="2268"/>
      </w:tblGrid>
      <w:tr w:rsidR="00F44AD6" w:rsidRPr="00AD38D4" w14:paraId="63FD1748" w14:textId="77777777" w:rsidTr="00612015">
        <w:trPr>
          <w:trHeight w:val="419"/>
        </w:trPr>
        <w:tc>
          <w:tcPr>
            <w:tcW w:w="7633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C1D6EB"/>
            <w:vAlign w:val="center"/>
          </w:tcPr>
          <w:p w14:paraId="63FD1746" w14:textId="77777777" w:rsidR="00F44AD6" w:rsidRPr="0047534E" w:rsidRDefault="00F44AD6" w:rsidP="00F44AD6">
            <w:pPr>
              <w:pStyle w:val="AreasofService"/>
              <w:snapToGrid w:val="0"/>
              <w:spacing w:beforeLines="20" w:before="48" w:afterLines="20" w:after="48"/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 w:rsidRPr="007F55B9">
              <w:rPr>
                <w:rFonts w:ascii="標楷體" w:eastAsia="標楷體" w:hAnsi="標楷體" w:hint="eastAsia"/>
                <w:sz w:val="32"/>
                <w:szCs w:val="27"/>
                <w:lang w:eastAsia="zh-TW"/>
              </w:rPr>
              <w:t>自我檢核項目</w:t>
            </w:r>
          </w:p>
        </w:tc>
        <w:tc>
          <w:tcPr>
            <w:tcW w:w="3119" w:type="dxa"/>
            <w:gridSpan w:val="2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shd w:val="clear" w:color="auto" w:fill="C1D6EB"/>
            <w:vAlign w:val="center"/>
          </w:tcPr>
          <w:p w14:paraId="63FD1747" w14:textId="77777777" w:rsidR="00F44AD6" w:rsidRPr="0047534E" w:rsidRDefault="00F44AD6" w:rsidP="00F44AD6">
            <w:pPr>
              <w:pStyle w:val="ColumnHeadings"/>
              <w:snapToGrid w:val="0"/>
              <w:spacing w:beforeLines="20" w:before="48" w:afterLines="20" w:after="48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 w:rsidRPr="007F55B9">
              <w:rPr>
                <w:rFonts w:ascii="標楷體" w:eastAsia="標楷體" w:hAnsi="標楷體" w:hint="eastAsia"/>
                <w:sz w:val="32"/>
                <w:szCs w:val="27"/>
                <w:lang w:eastAsia="zh-TW"/>
              </w:rPr>
              <w:t>檢</w:t>
            </w:r>
            <w:r w:rsidRPr="007F55B9">
              <w:rPr>
                <w:rFonts w:ascii="標楷體" w:eastAsia="標楷體" w:hAnsi="標楷體"/>
                <w:sz w:val="32"/>
                <w:szCs w:val="27"/>
                <w:lang w:eastAsia="zh-TW"/>
              </w:rPr>
              <w:t xml:space="preserve">   </w:t>
            </w:r>
            <w:r w:rsidRPr="007F55B9">
              <w:rPr>
                <w:rFonts w:ascii="標楷體" w:eastAsia="標楷體" w:hAnsi="標楷體" w:hint="eastAsia"/>
                <w:sz w:val="32"/>
                <w:szCs w:val="27"/>
                <w:lang w:eastAsia="zh-TW"/>
              </w:rPr>
              <w:t>核</w:t>
            </w:r>
          </w:p>
        </w:tc>
      </w:tr>
      <w:tr w:rsidR="00F44AD6" w:rsidRPr="00AD38D4" w14:paraId="63FD174C" w14:textId="77777777" w:rsidTr="00612015"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49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1.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命題範圍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符合教學進度表規劃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4A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3FD174B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50" w14:textId="77777777" w:rsidTr="00612015"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4D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2.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命題方式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符合科內定期考試命題原則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4E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3FD174F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54" w14:textId="77777777" w:rsidTr="00612015">
        <w:trPr>
          <w:trHeight w:val="416"/>
        </w:trPr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51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289" w:hangingChars="111" w:hanging="289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3.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測驗重點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分配平均</w:t>
            </w:r>
            <w:r>
              <w:rPr>
                <w:rFonts w:hint="eastAsia"/>
                <w:sz w:val="26"/>
                <w:szCs w:val="26"/>
              </w:rPr>
              <w:t>，且題庫內題目</w:t>
            </w:r>
            <w:proofErr w:type="gramStart"/>
            <w:r>
              <w:rPr>
                <w:rFonts w:hint="eastAsia"/>
                <w:sz w:val="26"/>
                <w:szCs w:val="26"/>
              </w:rPr>
              <w:t>佔</w:t>
            </w:r>
            <w:proofErr w:type="gramEnd"/>
            <w:r>
              <w:rPr>
                <w:rFonts w:hint="eastAsia"/>
                <w:sz w:val="26"/>
                <w:szCs w:val="26"/>
              </w:rPr>
              <w:t>適當比例。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52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3FD1753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58" w14:textId="77777777" w:rsidTr="00612015"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55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4.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難易度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分配合宜</w:t>
            </w:r>
            <w:r>
              <w:rPr>
                <w:rFonts w:hint="eastAsia"/>
                <w:sz w:val="26"/>
                <w:szCs w:val="26"/>
              </w:rPr>
              <w:t>具鑑別度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56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3FD1757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5C" w14:textId="77777777" w:rsidTr="00612015">
        <w:trPr>
          <w:trHeight w:val="240"/>
        </w:trPr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59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5.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題型、題數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分配適當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5A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3FD175B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60" w14:textId="77777777" w:rsidTr="00612015"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5D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6.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題目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皆</w:t>
            </w:r>
            <w:r w:rsidRPr="0003735B">
              <w:rPr>
                <w:rFonts w:hint="eastAsia"/>
                <w:sz w:val="26"/>
                <w:szCs w:val="26"/>
              </w:rPr>
              <w:t>無重覆或過度</w:t>
            </w:r>
            <w:proofErr w:type="gramStart"/>
            <w:r w:rsidRPr="0003735B">
              <w:rPr>
                <w:rFonts w:hint="eastAsia"/>
                <w:sz w:val="26"/>
                <w:szCs w:val="26"/>
              </w:rPr>
              <w:t>類似</w:t>
            </w:r>
            <w:r w:rsidRPr="005C129F">
              <w:rPr>
                <w:rFonts w:hint="eastAsia"/>
                <w:sz w:val="26"/>
                <w:szCs w:val="26"/>
              </w:rPr>
              <w:t>題</w:t>
            </w:r>
            <w:proofErr w:type="gramEnd"/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5E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3FD175F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64" w14:textId="77777777" w:rsidTr="00612015"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61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7.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題目選項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皆完整且有解答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62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3FD1763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66" w14:textId="77777777" w:rsidTr="00612015">
        <w:tc>
          <w:tcPr>
            <w:tcW w:w="10752" w:type="dxa"/>
            <w:gridSpan w:val="3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63FD1765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>8.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這份試題之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各班平均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預估成績分布在</w:t>
            </w:r>
            <w:r w:rsidRPr="005C129F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  <w:lang w:eastAsia="zh-TW"/>
              </w:rPr>
              <w:t>幾分之間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                 </w:t>
            </w:r>
          </w:p>
        </w:tc>
      </w:tr>
    </w:tbl>
    <w:p w14:paraId="63FD1767" w14:textId="77777777" w:rsidR="00F44AD6" w:rsidRDefault="00F44AD6" w:rsidP="00F44AD6">
      <w:pPr>
        <w:rPr>
          <w:szCs w:val="24"/>
        </w:rPr>
      </w:pPr>
      <w:r>
        <w:rPr>
          <w:szCs w:val="24"/>
        </w:rPr>
        <w:br w:type="page"/>
      </w:r>
    </w:p>
    <w:p w14:paraId="63FD1768" w14:textId="77777777" w:rsidR="00961151" w:rsidRDefault="00961151" w:rsidP="00F44AD6">
      <w:pPr>
        <w:snapToGrid w:val="0"/>
        <w:jc w:val="center"/>
        <w:rPr>
          <w:b/>
          <w:sz w:val="32"/>
          <w:szCs w:val="36"/>
        </w:rPr>
      </w:pPr>
    </w:p>
    <w:p w14:paraId="63FD1769" w14:textId="77777777" w:rsidR="00F44AD6" w:rsidRPr="0051000E" w:rsidRDefault="00F44AD6" w:rsidP="00F44AD6">
      <w:pPr>
        <w:snapToGrid w:val="0"/>
        <w:jc w:val="center"/>
        <w:rPr>
          <w:b/>
          <w:sz w:val="32"/>
          <w:szCs w:val="36"/>
        </w:rPr>
      </w:pPr>
      <w:r w:rsidRPr="0051000E">
        <w:rPr>
          <w:rFonts w:hint="eastAsia"/>
          <w:b/>
          <w:sz w:val="32"/>
          <w:szCs w:val="36"/>
        </w:rPr>
        <w:t>新民高中</w:t>
      </w:r>
      <w:r w:rsidRPr="00376B24">
        <w:rPr>
          <w:rFonts w:hint="eastAsia"/>
          <w:b/>
          <w:sz w:val="32"/>
          <w:szCs w:val="36"/>
          <w:u w:val="single"/>
        </w:rPr>
        <w:t xml:space="preserve">     </w:t>
      </w:r>
      <w:r w:rsidRPr="0051000E">
        <w:rPr>
          <w:rFonts w:hint="eastAsia"/>
          <w:b/>
          <w:sz w:val="32"/>
          <w:szCs w:val="36"/>
        </w:rPr>
        <w:t>學年度</w:t>
      </w:r>
      <w:r>
        <w:rPr>
          <w:rFonts w:hint="eastAsia"/>
          <w:b/>
          <w:sz w:val="32"/>
          <w:szCs w:val="36"/>
        </w:rPr>
        <w:t xml:space="preserve"> </w:t>
      </w:r>
      <w:r w:rsidRPr="0051000E">
        <w:rPr>
          <w:rFonts w:hint="eastAsia"/>
          <w:b/>
          <w:sz w:val="32"/>
          <w:szCs w:val="36"/>
        </w:rPr>
        <w:t>第</w:t>
      </w:r>
      <w:r w:rsidRPr="007F55B9">
        <w:rPr>
          <w:rFonts w:hint="eastAsia"/>
          <w:b/>
          <w:sz w:val="32"/>
          <w:szCs w:val="36"/>
          <w:u w:val="single"/>
        </w:rPr>
        <w:t xml:space="preserve">   </w:t>
      </w:r>
      <w:r w:rsidRPr="0051000E">
        <w:rPr>
          <w:rFonts w:hint="eastAsia"/>
          <w:b/>
          <w:sz w:val="32"/>
          <w:szCs w:val="36"/>
        </w:rPr>
        <w:t>學期</w:t>
      </w:r>
      <w:r w:rsidRPr="0051000E">
        <w:rPr>
          <w:b/>
          <w:sz w:val="32"/>
          <w:szCs w:val="36"/>
        </w:rPr>
        <w:t xml:space="preserve"> </w:t>
      </w:r>
      <w:r w:rsidRPr="0051000E">
        <w:rPr>
          <w:rFonts w:hint="eastAsia"/>
          <w:b/>
          <w:sz w:val="32"/>
          <w:szCs w:val="36"/>
        </w:rPr>
        <w:t xml:space="preserve"> 定期考試</w:t>
      </w:r>
      <w:r>
        <w:rPr>
          <w:rFonts w:hint="eastAsia"/>
          <w:b/>
          <w:sz w:val="32"/>
          <w:szCs w:val="36"/>
        </w:rPr>
        <w:t>「</w:t>
      </w:r>
      <w:r w:rsidRPr="009962EC">
        <w:rPr>
          <w:rFonts w:hint="eastAsia"/>
          <w:b/>
          <w:sz w:val="36"/>
          <w:szCs w:val="36"/>
        </w:rPr>
        <w:t>試卷</w:t>
      </w:r>
      <w:proofErr w:type="gramStart"/>
      <w:r>
        <w:rPr>
          <w:rFonts w:hint="eastAsia"/>
          <w:b/>
          <w:sz w:val="36"/>
          <w:szCs w:val="36"/>
        </w:rPr>
        <w:t>審題</w:t>
      </w:r>
      <w:r w:rsidRPr="00376B24">
        <w:rPr>
          <w:rFonts w:hint="eastAsia"/>
          <w:b/>
          <w:sz w:val="36"/>
          <w:szCs w:val="36"/>
        </w:rPr>
        <w:t>表</w:t>
      </w:r>
      <w:proofErr w:type="gramEnd"/>
      <w:r>
        <w:rPr>
          <w:rFonts w:hint="eastAsia"/>
          <w:b/>
          <w:sz w:val="36"/>
          <w:szCs w:val="36"/>
        </w:rPr>
        <w:t>」</w:t>
      </w:r>
    </w:p>
    <w:p w14:paraId="63FD176A" w14:textId="77777777" w:rsidR="00F44AD6" w:rsidRDefault="00F44AD6" w:rsidP="00F44AD6">
      <w:pPr>
        <w:pStyle w:val="a4"/>
        <w:snapToGrid w:val="0"/>
        <w:spacing w:beforeLines="100" w:before="240" w:line="360" w:lineRule="exact"/>
        <w:rPr>
          <w:rFonts w:ascii="標楷體" w:eastAsia="標楷體" w:hAnsi="標楷體"/>
          <w:bCs/>
          <w:color w:val="000000"/>
          <w:sz w:val="28"/>
          <w:szCs w:val="36"/>
        </w:rPr>
      </w:pPr>
      <w:r>
        <w:rPr>
          <w:rFonts w:ascii="標楷體" w:eastAsia="標楷體" w:hAnsi="標楷體" w:hint="eastAsia"/>
          <w:bCs/>
          <w:color w:val="000000"/>
          <w:sz w:val="28"/>
          <w:szCs w:val="36"/>
        </w:rPr>
        <w:t>考試名稱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: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第一次期中</w:t>
      </w:r>
      <w:r w:rsidR="007134E3">
        <w:rPr>
          <w:rFonts w:ascii="標楷體" w:eastAsia="標楷體" w:hAnsi="標楷體" w:hint="eastAsia"/>
          <w:bCs/>
          <w:color w:val="000000"/>
          <w:sz w:val="28"/>
          <w:szCs w:val="36"/>
        </w:rPr>
        <w:t>評量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第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二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次期中</w:t>
      </w:r>
      <w:r w:rsidR="007134E3">
        <w:rPr>
          <w:rFonts w:ascii="標楷體" w:eastAsia="標楷體" w:hAnsi="標楷體" w:hint="eastAsia"/>
          <w:bCs/>
          <w:color w:val="000000"/>
          <w:sz w:val="28"/>
          <w:szCs w:val="36"/>
        </w:rPr>
        <w:t>評量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學藝競試  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□期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末</w:t>
      </w:r>
      <w:r w:rsidR="007134E3">
        <w:rPr>
          <w:rFonts w:ascii="標楷體" w:eastAsia="標楷體" w:hAnsi="標楷體" w:hint="eastAsia"/>
          <w:bCs/>
          <w:color w:val="000000"/>
          <w:sz w:val="28"/>
          <w:szCs w:val="36"/>
        </w:rPr>
        <w:t>評量</w:t>
      </w:r>
    </w:p>
    <w:p w14:paraId="63FD176B" w14:textId="77777777" w:rsidR="00F44AD6" w:rsidRDefault="00F44AD6" w:rsidP="00F44AD6">
      <w:pPr>
        <w:pStyle w:val="a4"/>
        <w:snapToGrid w:val="0"/>
        <w:spacing w:beforeLines="100" w:before="240" w:line="360" w:lineRule="exact"/>
        <w:rPr>
          <w:rFonts w:ascii="標楷體" w:eastAsia="標楷體" w:hAnsi="標楷體"/>
          <w:bCs/>
          <w:color w:val="000000"/>
          <w:sz w:val="28"/>
          <w:szCs w:val="36"/>
        </w:rPr>
      </w:pP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試卷適用科別: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年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級: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</w:t>
      </w:r>
    </w:p>
    <w:p w14:paraId="63FD176C" w14:textId="77777777" w:rsidR="00F44AD6" w:rsidRPr="00F341BB" w:rsidRDefault="00F44AD6" w:rsidP="00F44AD6">
      <w:pPr>
        <w:pStyle w:val="a4"/>
        <w:snapToGrid w:val="0"/>
        <w:spacing w:beforeLines="100" w:before="240" w:line="360" w:lineRule="exact"/>
        <w:rPr>
          <w:rStyle w:val="BodyText1Char"/>
          <w:rFonts w:ascii="標楷體" w:eastAsia="標楷體" w:hAnsi="標楷體"/>
          <w:color w:val="000000"/>
          <w:sz w:val="28"/>
          <w:szCs w:val="36"/>
          <w:u w:val="single"/>
          <w:lang w:eastAsia="zh-TW"/>
        </w:rPr>
      </w:pPr>
      <w:r>
        <w:rPr>
          <w:rFonts w:ascii="標楷體" w:eastAsia="標楷體" w:hAnsi="標楷體" w:hint="eastAsia"/>
          <w:bCs/>
          <w:color w:val="000000"/>
          <w:sz w:val="28"/>
          <w:szCs w:val="36"/>
        </w:rPr>
        <w:t>考試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科目: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命題教師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   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</w:t>
      </w:r>
    </w:p>
    <w:p w14:paraId="63FD176D" w14:textId="77777777" w:rsidR="00F44AD6" w:rsidRPr="00512EAE" w:rsidRDefault="00F44AD6" w:rsidP="00F44AD6">
      <w:pPr>
        <w:pStyle w:val="a4"/>
        <w:snapToGrid w:val="0"/>
        <w:spacing w:beforeLines="100" w:before="240" w:line="360" w:lineRule="exact"/>
        <w:rPr>
          <w:rFonts w:ascii="標楷體" w:eastAsia="標楷體" w:hAnsi="標楷體"/>
          <w:b/>
          <w:bCs/>
          <w:color w:val="000000"/>
          <w:sz w:val="28"/>
          <w:szCs w:val="36"/>
          <w:u w:val="single"/>
        </w:rPr>
      </w:pPr>
      <w:r w:rsidRPr="00512EAE">
        <w:rPr>
          <w:rFonts w:ascii="標楷體" w:eastAsia="標楷體" w:hAnsi="標楷體" w:hint="eastAsia"/>
          <w:b/>
          <w:bCs/>
          <w:color w:val="000000"/>
          <w:sz w:val="28"/>
          <w:szCs w:val="36"/>
        </w:rPr>
        <w:t>審題教師：</w:t>
      </w:r>
      <w:r w:rsidRPr="00512EAE">
        <w:rPr>
          <w:rFonts w:ascii="標楷體" w:eastAsia="標楷體" w:hAnsi="標楷體" w:hint="eastAsia"/>
          <w:b/>
          <w:bCs/>
          <w:color w:val="000000"/>
          <w:sz w:val="28"/>
          <w:szCs w:val="36"/>
          <w:u w:val="single"/>
        </w:rPr>
        <w:t xml:space="preserve">                    </w:t>
      </w:r>
      <w:r w:rsidRPr="00512EAE">
        <w:rPr>
          <w:rFonts w:ascii="標楷體" w:eastAsia="標楷體" w:hAnsi="標楷體" w:hint="eastAsia"/>
          <w:b/>
          <w:bCs/>
          <w:color w:val="000000"/>
          <w:sz w:val="28"/>
          <w:szCs w:val="36"/>
        </w:rPr>
        <w:t>試卷交還命題老師時間：</w:t>
      </w:r>
      <w:r w:rsidRPr="00512EAE">
        <w:rPr>
          <w:rFonts w:ascii="標楷體" w:eastAsia="標楷體" w:hAnsi="標楷體" w:hint="eastAsia"/>
          <w:b/>
          <w:bCs/>
          <w:color w:val="000000"/>
          <w:sz w:val="28"/>
          <w:szCs w:val="36"/>
          <w:u w:val="single"/>
        </w:rPr>
        <w:t xml:space="preserve">                 </w:t>
      </w:r>
    </w:p>
    <w:p w14:paraId="63FD176E" w14:textId="77777777" w:rsidR="00F44AD6" w:rsidRDefault="00F44AD6" w:rsidP="00F44AD6">
      <w:pPr>
        <w:pStyle w:val="a4"/>
        <w:snapToGrid w:val="0"/>
        <w:spacing w:line="240" w:lineRule="atLeast"/>
        <w:ind w:leftChars="177" w:left="425"/>
        <w:rPr>
          <w:rFonts w:ascii="標楷體" w:eastAsia="標楷體" w:hAnsi="標楷體"/>
          <w:bCs/>
          <w:color w:val="000000"/>
          <w:sz w:val="28"/>
          <w:szCs w:val="36"/>
        </w:rPr>
      </w:pPr>
    </w:p>
    <w:p w14:paraId="63FD176F" w14:textId="77777777" w:rsidR="00F44AD6" w:rsidRPr="0032639F" w:rsidRDefault="00F44AD6" w:rsidP="00F44AD6">
      <w:pPr>
        <w:pStyle w:val="a4"/>
        <w:snapToGrid w:val="0"/>
        <w:spacing w:line="240" w:lineRule="atLeast"/>
        <w:ind w:leftChars="177" w:left="425" w:firstLineChars="202" w:firstLine="646"/>
        <w:rPr>
          <w:rFonts w:ascii="標楷體" w:eastAsia="標楷體" w:hAnsi="標楷體"/>
          <w:bCs/>
          <w:color w:val="000000"/>
          <w:sz w:val="32"/>
          <w:szCs w:val="36"/>
        </w:rPr>
      </w:pPr>
      <w:proofErr w:type="gramStart"/>
      <w:r w:rsidRPr="0032639F">
        <w:rPr>
          <w:rFonts w:ascii="標楷體" w:eastAsia="標楷體" w:hAnsi="標楷體" w:hint="eastAsia"/>
          <w:bCs/>
          <w:color w:val="000000"/>
          <w:sz w:val="32"/>
          <w:szCs w:val="36"/>
        </w:rPr>
        <w:t>請審題</w:t>
      </w:r>
      <w:proofErr w:type="gramEnd"/>
      <w:r w:rsidRPr="0032639F">
        <w:rPr>
          <w:rFonts w:ascii="標楷體" w:eastAsia="標楷體" w:hAnsi="標楷體" w:hint="eastAsia"/>
          <w:bCs/>
          <w:color w:val="000000"/>
          <w:sz w:val="32"/>
          <w:szCs w:val="36"/>
        </w:rPr>
        <w:t>教師審視本份試卷是否可幫助其他教師評估、檢視學生們此階段的學習表現。請您協助檢核下列項目，請將本表於「</w:t>
      </w:r>
      <w:r>
        <w:rPr>
          <w:rFonts w:ascii="標楷體" w:eastAsia="標楷體" w:hAnsi="標楷體" w:hint="eastAsia"/>
          <w:b/>
          <w:bCs/>
          <w:color w:val="000000"/>
          <w:sz w:val="32"/>
          <w:szCs w:val="36"/>
        </w:rPr>
        <w:t>三天</w:t>
      </w:r>
      <w:r w:rsidRPr="0032639F">
        <w:rPr>
          <w:rFonts w:ascii="標楷體" w:eastAsia="標楷體" w:hAnsi="標楷體" w:hint="eastAsia"/>
          <w:b/>
          <w:bCs/>
          <w:color w:val="000000"/>
          <w:sz w:val="32"/>
          <w:szCs w:val="36"/>
        </w:rPr>
        <w:t>內交還給命題老師</w:t>
      </w:r>
      <w:r w:rsidRPr="0032639F">
        <w:rPr>
          <w:rFonts w:ascii="標楷體" w:eastAsia="標楷體" w:hAnsi="標楷體" w:hint="eastAsia"/>
          <w:bCs/>
          <w:color w:val="000000"/>
          <w:sz w:val="32"/>
          <w:szCs w:val="36"/>
        </w:rPr>
        <w:t>」！</w:t>
      </w:r>
    </w:p>
    <w:p w14:paraId="63FD1770" w14:textId="77777777" w:rsidR="00F44AD6" w:rsidRPr="00DF1EC2" w:rsidRDefault="00F44AD6" w:rsidP="00F44AD6">
      <w:pPr>
        <w:pStyle w:val="a4"/>
        <w:snapToGrid w:val="0"/>
        <w:spacing w:line="240" w:lineRule="atLeast"/>
        <w:jc w:val="right"/>
        <w:rPr>
          <w:rFonts w:ascii="標楷體" w:eastAsia="標楷體" w:hAnsi="標楷體"/>
          <w:sz w:val="18"/>
          <w:szCs w:val="18"/>
        </w:rPr>
      </w:pPr>
    </w:p>
    <w:tbl>
      <w:tblPr>
        <w:tblW w:w="10752" w:type="dxa"/>
        <w:tblInd w:w="-5" w:type="dxa"/>
        <w:tblBorders>
          <w:top w:val="single" w:sz="4" w:space="0" w:color="9A9ADE"/>
          <w:left w:val="single" w:sz="4" w:space="0" w:color="9A9ADE"/>
          <w:bottom w:val="single" w:sz="4" w:space="0" w:color="9A9ADE"/>
          <w:right w:val="single" w:sz="4" w:space="0" w:color="9A9ADE"/>
          <w:insideH w:val="single" w:sz="4" w:space="0" w:color="9A9ADE"/>
          <w:insideV w:val="single" w:sz="4" w:space="0" w:color="9A9ADE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1538"/>
        <w:gridCol w:w="3118"/>
        <w:gridCol w:w="2977"/>
        <w:gridCol w:w="709"/>
        <w:gridCol w:w="142"/>
        <w:gridCol w:w="2268"/>
      </w:tblGrid>
      <w:tr w:rsidR="00F44AD6" w:rsidRPr="00AD38D4" w14:paraId="63FD1773" w14:textId="77777777" w:rsidTr="00F44AD6">
        <w:trPr>
          <w:trHeight w:val="270"/>
        </w:trPr>
        <w:tc>
          <w:tcPr>
            <w:tcW w:w="7633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C1D6EB"/>
            <w:vAlign w:val="center"/>
          </w:tcPr>
          <w:p w14:paraId="63FD1771" w14:textId="77777777" w:rsidR="00F44AD6" w:rsidRPr="00D478C7" w:rsidRDefault="00F44AD6" w:rsidP="00F44AD6">
            <w:pPr>
              <w:pStyle w:val="AreasofService"/>
              <w:snapToGrid w:val="0"/>
              <w:spacing w:beforeLines="20" w:before="48" w:afterLines="20" w:after="48"/>
              <w:jc w:val="center"/>
              <w:rPr>
                <w:rFonts w:ascii="標楷體" w:eastAsia="標楷體" w:hAnsi="標楷體"/>
                <w:color w:val="auto"/>
                <w:sz w:val="28"/>
                <w:szCs w:val="27"/>
                <w:lang w:eastAsia="zh-TW"/>
              </w:rPr>
            </w:pPr>
            <w:r w:rsidRPr="00D478C7">
              <w:rPr>
                <w:rFonts w:ascii="標楷體" w:eastAsia="標楷體" w:hAnsi="標楷體" w:hint="eastAsia"/>
                <w:color w:val="auto"/>
                <w:sz w:val="28"/>
                <w:szCs w:val="27"/>
                <w:lang w:eastAsia="zh-TW"/>
              </w:rPr>
              <w:t>審查</w:t>
            </w:r>
            <w:r>
              <w:rPr>
                <w:rFonts w:ascii="標楷體" w:eastAsia="標楷體" w:hAnsi="標楷體" w:hint="eastAsia"/>
                <w:color w:val="auto"/>
                <w:sz w:val="28"/>
                <w:szCs w:val="27"/>
                <w:lang w:eastAsia="zh-TW"/>
              </w:rPr>
              <w:t>要</w:t>
            </w:r>
            <w:r w:rsidRPr="00D478C7">
              <w:rPr>
                <w:rFonts w:ascii="標楷體" w:eastAsia="標楷體" w:hAnsi="標楷體" w:hint="eastAsia"/>
                <w:color w:val="auto"/>
                <w:sz w:val="28"/>
                <w:szCs w:val="27"/>
                <w:lang w:eastAsia="zh-TW"/>
              </w:rPr>
              <w:t>項</w:t>
            </w:r>
          </w:p>
        </w:tc>
        <w:tc>
          <w:tcPr>
            <w:tcW w:w="3119" w:type="dxa"/>
            <w:gridSpan w:val="3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shd w:val="clear" w:color="auto" w:fill="C1D6EB"/>
            <w:vAlign w:val="center"/>
          </w:tcPr>
          <w:p w14:paraId="63FD1772" w14:textId="77777777" w:rsidR="00F44AD6" w:rsidRPr="00D478C7" w:rsidRDefault="00F44AD6" w:rsidP="00F44AD6">
            <w:pPr>
              <w:pStyle w:val="ColumnHeadings"/>
              <w:snapToGrid w:val="0"/>
              <w:spacing w:beforeLines="20" w:before="48" w:afterLines="20" w:after="48"/>
              <w:rPr>
                <w:rFonts w:ascii="標楷體" w:eastAsia="標楷體" w:hAnsi="標楷體"/>
                <w:color w:val="auto"/>
                <w:sz w:val="28"/>
                <w:szCs w:val="27"/>
                <w:lang w:eastAsia="zh-TW"/>
              </w:rPr>
            </w:pPr>
            <w:r w:rsidRPr="00D478C7">
              <w:rPr>
                <w:rFonts w:ascii="標楷體" w:eastAsia="標楷體" w:hAnsi="標楷體" w:hint="eastAsia"/>
                <w:color w:val="auto"/>
                <w:sz w:val="28"/>
                <w:szCs w:val="27"/>
                <w:lang w:eastAsia="zh-TW"/>
              </w:rPr>
              <w:t>檢</w:t>
            </w:r>
            <w:r w:rsidRPr="00D478C7">
              <w:rPr>
                <w:rFonts w:ascii="標楷體" w:eastAsia="標楷體" w:hAnsi="標楷體"/>
                <w:color w:val="auto"/>
                <w:sz w:val="28"/>
                <w:szCs w:val="27"/>
                <w:lang w:eastAsia="zh-TW"/>
              </w:rPr>
              <w:t xml:space="preserve">   </w:t>
            </w:r>
            <w:r w:rsidRPr="00D478C7">
              <w:rPr>
                <w:rFonts w:ascii="標楷體" w:eastAsia="標楷體" w:hAnsi="標楷體" w:hint="eastAsia"/>
                <w:color w:val="auto"/>
                <w:sz w:val="28"/>
                <w:szCs w:val="27"/>
                <w:lang w:eastAsia="zh-TW"/>
              </w:rPr>
              <w:t>核</w:t>
            </w:r>
          </w:p>
        </w:tc>
      </w:tr>
      <w:tr w:rsidR="00F44AD6" w:rsidRPr="00AD38D4" w14:paraId="63FD1777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74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1.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命題範圍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符合教學進度表規劃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75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3FD1776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7B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78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2.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命題方式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符合科內定期考試命題原則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79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3FD177A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7F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7C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429" w:rightChars="-47" w:right="-113" w:hangingChars="165" w:hanging="429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3.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測驗重點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分配平均</w:t>
            </w:r>
            <w:r>
              <w:rPr>
                <w:rFonts w:hint="eastAsia"/>
                <w:sz w:val="26"/>
                <w:szCs w:val="26"/>
              </w:rPr>
              <w:t>，且題庫內題目</w:t>
            </w:r>
            <w:proofErr w:type="gramStart"/>
            <w:r>
              <w:rPr>
                <w:rFonts w:hint="eastAsia"/>
                <w:sz w:val="26"/>
                <w:szCs w:val="26"/>
              </w:rPr>
              <w:t>佔</w:t>
            </w:r>
            <w:proofErr w:type="gramEnd"/>
            <w:r>
              <w:rPr>
                <w:rFonts w:hint="eastAsia"/>
                <w:sz w:val="26"/>
                <w:szCs w:val="26"/>
              </w:rPr>
              <w:t>適當比例。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7D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3FD177E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83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80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4.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難易度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分配合宜</w:t>
            </w:r>
            <w:r>
              <w:rPr>
                <w:rFonts w:hint="eastAsia"/>
                <w:sz w:val="26"/>
                <w:szCs w:val="26"/>
              </w:rPr>
              <w:t>具鑑別度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81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3FD1782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87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84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5.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題型、題數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分配適當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85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3FD1786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8B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88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6.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題目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皆</w:t>
            </w:r>
            <w:r w:rsidRPr="0003735B">
              <w:rPr>
                <w:rFonts w:hint="eastAsia"/>
                <w:sz w:val="26"/>
                <w:szCs w:val="26"/>
              </w:rPr>
              <w:t>無重覆或過度</w:t>
            </w:r>
            <w:proofErr w:type="gramStart"/>
            <w:r w:rsidRPr="0003735B">
              <w:rPr>
                <w:rFonts w:hint="eastAsia"/>
                <w:sz w:val="26"/>
                <w:szCs w:val="26"/>
              </w:rPr>
              <w:t>類似</w:t>
            </w:r>
            <w:r w:rsidRPr="005C129F">
              <w:rPr>
                <w:rFonts w:hint="eastAsia"/>
                <w:sz w:val="26"/>
                <w:szCs w:val="26"/>
              </w:rPr>
              <w:t>題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89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3FD178A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8F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3FD178C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7.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題目選項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皆完整且有解答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D178D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3FD178E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proofErr w:type="gramStart"/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proofErr w:type="gramEnd"/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3FD1791" w14:textId="77777777" w:rsidTr="00612015">
        <w:tc>
          <w:tcPr>
            <w:tcW w:w="10752" w:type="dxa"/>
            <w:gridSpan w:val="6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63FD1790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>8.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這份試題之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各班平均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預估成績分布在</w:t>
            </w:r>
            <w:r w:rsidRPr="005C129F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  <w:lang w:eastAsia="zh-TW"/>
              </w:rPr>
              <w:t>幾分之間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                 </w:t>
            </w:r>
          </w:p>
        </w:tc>
      </w:tr>
      <w:tr w:rsidR="00F44AD6" w:rsidRPr="00B12BB6" w14:paraId="63FD1793" w14:textId="77777777" w:rsidTr="0061201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2" w:type="dxa"/>
            <w:gridSpan w:val="6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5DCE4" w:themeFill="text2" w:themeFillTint="33"/>
          </w:tcPr>
          <w:p w14:paraId="63FD1792" w14:textId="77777777" w:rsidR="00F44AD6" w:rsidRPr="00A9258B" w:rsidRDefault="00F44AD6" w:rsidP="00612015">
            <w:pPr>
              <w:spacing w:line="420" w:lineRule="exact"/>
              <w:jc w:val="center"/>
              <w:rPr>
                <w:b/>
                <w:sz w:val="28"/>
                <w:szCs w:val="28"/>
              </w:rPr>
            </w:pPr>
            <w:r w:rsidRPr="00A9258B">
              <w:rPr>
                <w:rFonts w:hint="eastAsia"/>
                <w:b/>
                <w:sz w:val="28"/>
                <w:szCs w:val="28"/>
              </w:rPr>
              <w:t>格式審查</w:t>
            </w:r>
          </w:p>
        </w:tc>
      </w:tr>
      <w:tr w:rsidR="007134E3" w:rsidRPr="00B12BB6" w14:paraId="63FD1798" w14:textId="77777777" w:rsidTr="007134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tcBorders>
              <w:top w:val="single" w:sz="12" w:space="0" w:color="auto"/>
              <w:left w:val="thinThickSmallGap" w:sz="12" w:space="0" w:color="auto"/>
            </w:tcBorders>
            <w:shd w:val="clear" w:color="auto" w:fill="D5DCE4" w:themeFill="text2" w:themeFillTint="33"/>
          </w:tcPr>
          <w:p w14:paraId="63FD1794" w14:textId="77777777" w:rsidR="007134E3" w:rsidRPr="00B12BB6" w:rsidRDefault="007134E3" w:rsidP="007134E3">
            <w:pPr>
              <w:spacing w:line="420" w:lineRule="exact"/>
              <w:ind w:left="15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D5DCE4" w:themeFill="text2" w:themeFillTint="33"/>
          </w:tcPr>
          <w:p w14:paraId="63FD1795" w14:textId="77777777" w:rsidR="007134E3" w:rsidRPr="00B12BB6" w:rsidRDefault="007134E3" w:rsidP="00612015"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審查結果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3FD1796" w14:textId="77777777" w:rsidR="007134E3" w:rsidRPr="00B12BB6" w:rsidRDefault="007134E3" w:rsidP="007134E3">
            <w:pPr>
              <w:spacing w:line="42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審查建議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D5DCE4" w:themeFill="text2" w:themeFillTint="33"/>
          </w:tcPr>
          <w:p w14:paraId="63FD1797" w14:textId="77777777" w:rsidR="007134E3" w:rsidRPr="00B12BB6" w:rsidRDefault="007134E3" w:rsidP="007134E3">
            <w:pPr>
              <w:spacing w:line="420" w:lineRule="exact"/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複</w:t>
            </w:r>
            <w:proofErr w:type="gramEnd"/>
            <w:r>
              <w:rPr>
                <w:rFonts w:hint="eastAsia"/>
                <w:sz w:val="28"/>
                <w:szCs w:val="28"/>
              </w:rPr>
              <w:t>審結果</w:t>
            </w:r>
          </w:p>
        </w:tc>
      </w:tr>
      <w:tr w:rsidR="007134E3" w:rsidRPr="00B12BB6" w14:paraId="63FD179D" w14:textId="77777777" w:rsidTr="007134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/>
        </w:trPr>
        <w:tc>
          <w:tcPr>
            <w:tcW w:w="1538" w:type="dxa"/>
            <w:tcBorders>
              <w:left w:val="thinThickSmallGap" w:sz="12" w:space="0" w:color="auto"/>
            </w:tcBorders>
          </w:tcPr>
          <w:p w14:paraId="63FD1799" w14:textId="77777777" w:rsidR="007134E3" w:rsidRPr="00B12BB6" w:rsidRDefault="007134E3" w:rsidP="00F44AD6">
            <w:pPr>
              <w:spacing w:line="420" w:lineRule="exact"/>
              <w:ind w:left="12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表頭標示</w:t>
            </w:r>
          </w:p>
        </w:tc>
        <w:tc>
          <w:tcPr>
            <w:tcW w:w="3118" w:type="dxa"/>
          </w:tcPr>
          <w:p w14:paraId="63FD179A" w14:textId="77777777" w:rsidR="007134E3" w:rsidRPr="00B12BB6" w:rsidRDefault="007134E3" w:rsidP="00F44AD6">
            <w:pPr>
              <w:spacing w:line="420" w:lineRule="exact"/>
              <w:ind w:left="34" w:firstLine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 xml:space="preserve">□無誤   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3FD179B" w14:textId="77777777" w:rsidR="007134E3" w:rsidRPr="00B12BB6" w:rsidRDefault="007134E3" w:rsidP="00F44AD6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□需修正：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</w:tcPr>
          <w:p w14:paraId="63FD179C" w14:textId="77777777" w:rsidR="007134E3" w:rsidRPr="007134E3" w:rsidRDefault="007134E3" w:rsidP="007134E3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 □需再修正</w:t>
            </w:r>
          </w:p>
        </w:tc>
      </w:tr>
      <w:tr w:rsidR="007134E3" w:rsidRPr="00B12BB6" w14:paraId="63FD17A2" w14:textId="77777777" w:rsidTr="004C46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/>
        </w:trPr>
        <w:tc>
          <w:tcPr>
            <w:tcW w:w="1538" w:type="dxa"/>
            <w:tcBorders>
              <w:left w:val="thinThickSmallGap" w:sz="12" w:space="0" w:color="auto"/>
            </w:tcBorders>
            <w:hideMark/>
          </w:tcPr>
          <w:p w14:paraId="63FD179E" w14:textId="77777777" w:rsidR="007134E3" w:rsidRPr="00B12BB6" w:rsidRDefault="007134E3" w:rsidP="00F44AD6">
            <w:pPr>
              <w:spacing w:line="420" w:lineRule="exact"/>
              <w:ind w:left="12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答題空間大小</w:t>
            </w:r>
          </w:p>
        </w:tc>
        <w:tc>
          <w:tcPr>
            <w:tcW w:w="3118" w:type="dxa"/>
            <w:hideMark/>
          </w:tcPr>
          <w:p w14:paraId="63FD179F" w14:textId="77777777" w:rsidR="007134E3" w:rsidRPr="00B12BB6" w:rsidRDefault="007134E3" w:rsidP="00F44AD6">
            <w:pPr>
              <w:spacing w:line="420" w:lineRule="exact"/>
              <w:ind w:left="34" w:firstLine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□適中，書寫空間足夠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hideMark/>
          </w:tcPr>
          <w:p w14:paraId="63FD17A0" w14:textId="77777777" w:rsidR="007134E3" w:rsidRPr="00B12BB6" w:rsidRDefault="007134E3" w:rsidP="00F44AD6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□建議修正：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</w:tcPr>
          <w:p w14:paraId="63FD17A1" w14:textId="77777777" w:rsidR="007134E3" w:rsidRPr="007134E3" w:rsidRDefault="007134E3" w:rsidP="007134E3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 □需再修正</w:t>
            </w:r>
          </w:p>
        </w:tc>
      </w:tr>
      <w:tr w:rsidR="007134E3" w:rsidRPr="00B12BB6" w14:paraId="63FD17A8" w14:textId="77777777" w:rsidTr="007134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/>
        </w:trPr>
        <w:tc>
          <w:tcPr>
            <w:tcW w:w="1538" w:type="dxa"/>
            <w:tcBorders>
              <w:left w:val="thinThickSmallGap" w:sz="12" w:space="0" w:color="auto"/>
            </w:tcBorders>
            <w:hideMark/>
          </w:tcPr>
          <w:p w14:paraId="63FD17A3" w14:textId="77777777" w:rsidR="007134E3" w:rsidRPr="00B12BB6" w:rsidRDefault="007134E3" w:rsidP="00F44AD6">
            <w:pPr>
              <w:spacing w:line="420" w:lineRule="exact"/>
              <w:ind w:left="12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題號</w:t>
            </w:r>
          </w:p>
        </w:tc>
        <w:tc>
          <w:tcPr>
            <w:tcW w:w="3118" w:type="dxa"/>
            <w:hideMark/>
          </w:tcPr>
          <w:p w14:paraId="63FD17A4" w14:textId="77777777" w:rsidR="007134E3" w:rsidRPr="00B12BB6" w:rsidRDefault="007134E3" w:rsidP="00F44AD6">
            <w:pPr>
              <w:spacing w:line="420" w:lineRule="exact"/>
              <w:ind w:left="34" w:firstLine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□大題數字順序正確</w:t>
            </w:r>
          </w:p>
          <w:p w14:paraId="63FD17A5" w14:textId="77777777" w:rsidR="007134E3" w:rsidRPr="00B12BB6" w:rsidRDefault="007134E3" w:rsidP="00F44AD6">
            <w:pPr>
              <w:spacing w:line="420" w:lineRule="exact"/>
              <w:ind w:left="34" w:firstLine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 xml:space="preserve">□各子題順序正確 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hideMark/>
          </w:tcPr>
          <w:p w14:paraId="63FD17A6" w14:textId="77777777" w:rsidR="007134E3" w:rsidRPr="00B12BB6" w:rsidRDefault="007134E3" w:rsidP="00F44AD6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□需修正：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</w:tcPr>
          <w:p w14:paraId="63FD17A7" w14:textId="77777777" w:rsidR="007134E3" w:rsidRPr="007134E3" w:rsidRDefault="007134E3" w:rsidP="007134E3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 □需再修正</w:t>
            </w:r>
          </w:p>
        </w:tc>
      </w:tr>
      <w:tr w:rsidR="007134E3" w:rsidRPr="00B12BB6" w14:paraId="63FD17AD" w14:textId="77777777" w:rsidTr="004C46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/>
        </w:trPr>
        <w:tc>
          <w:tcPr>
            <w:tcW w:w="1538" w:type="dxa"/>
            <w:tcBorders>
              <w:left w:val="thinThickSmallGap" w:sz="12" w:space="0" w:color="auto"/>
              <w:bottom w:val="thinThickSmallGap" w:sz="12" w:space="0" w:color="auto"/>
            </w:tcBorders>
            <w:hideMark/>
          </w:tcPr>
          <w:p w14:paraId="63FD17A9" w14:textId="77777777" w:rsidR="007134E3" w:rsidRPr="00B12BB6" w:rsidRDefault="007134E3" w:rsidP="00F44AD6">
            <w:pPr>
              <w:spacing w:line="420" w:lineRule="exact"/>
              <w:ind w:left="12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版面配置</w:t>
            </w:r>
          </w:p>
        </w:tc>
        <w:tc>
          <w:tcPr>
            <w:tcW w:w="3118" w:type="dxa"/>
            <w:tcBorders>
              <w:bottom w:val="thinThickSmallGap" w:sz="12" w:space="0" w:color="auto"/>
            </w:tcBorders>
            <w:hideMark/>
          </w:tcPr>
          <w:p w14:paraId="63FD17AA" w14:textId="77777777" w:rsidR="007134E3" w:rsidRPr="00B12BB6" w:rsidRDefault="007134E3" w:rsidP="00F44AD6">
            <w:pPr>
              <w:spacing w:line="420" w:lineRule="exact"/>
              <w:ind w:left="34" w:firstLine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□版面配置閱讀舒適</w:t>
            </w:r>
          </w:p>
        </w:tc>
        <w:tc>
          <w:tcPr>
            <w:tcW w:w="3686" w:type="dxa"/>
            <w:gridSpan w:val="2"/>
            <w:tcBorders>
              <w:bottom w:val="thinThickSmallGap" w:sz="12" w:space="0" w:color="auto"/>
              <w:right w:val="single" w:sz="4" w:space="0" w:color="auto"/>
            </w:tcBorders>
            <w:hideMark/>
          </w:tcPr>
          <w:p w14:paraId="63FD17AB" w14:textId="77777777" w:rsidR="007134E3" w:rsidRPr="00B12BB6" w:rsidRDefault="007134E3" w:rsidP="00F44AD6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□建議修正：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3FD17AC" w14:textId="77777777" w:rsidR="007134E3" w:rsidRPr="007134E3" w:rsidRDefault="007134E3" w:rsidP="007134E3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 □需再修正</w:t>
            </w:r>
          </w:p>
        </w:tc>
      </w:tr>
    </w:tbl>
    <w:p w14:paraId="63FD17AE" w14:textId="77777777" w:rsidR="00961151" w:rsidRDefault="00961151"/>
    <w:tbl>
      <w:tblPr>
        <w:tblW w:w="106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260"/>
        <w:gridCol w:w="4111"/>
        <w:gridCol w:w="1922"/>
      </w:tblGrid>
      <w:tr w:rsidR="00F44AD6" w:rsidRPr="00B12BB6" w14:paraId="63FD17B0" w14:textId="77777777" w:rsidTr="00961151">
        <w:trPr>
          <w:trHeight w:val="439"/>
        </w:trPr>
        <w:tc>
          <w:tcPr>
            <w:tcW w:w="1067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63FD17AF" w14:textId="77777777" w:rsidR="00F44AD6" w:rsidRPr="00A9258B" w:rsidRDefault="00F44AD6" w:rsidP="00612015">
            <w:pPr>
              <w:spacing w:line="420" w:lineRule="exact"/>
              <w:jc w:val="center"/>
              <w:rPr>
                <w:b/>
                <w:sz w:val="28"/>
                <w:szCs w:val="28"/>
              </w:rPr>
            </w:pPr>
            <w:r w:rsidRPr="00D478C7">
              <w:rPr>
                <w:rFonts w:hint="eastAsia"/>
                <w:b/>
                <w:sz w:val="32"/>
                <w:szCs w:val="28"/>
              </w:rPr>
              <w:t>內容審查</w:t>
            </w:r>
          </w:p>
        </w:tc>
      </w:tr>
      <w:tr w:rsidR="00FF662A" w:rsidRPr="00B12BB6" w14:paraId="63FD17B5" w14:textId="77777777" w:rsidTr="00961151">
        <w:trPr>
          <w:trHeight w:val="385"/>
        </w:trPr>
        <w:tc>
          <w:tcPr>
            <w:tcW w:w="13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63FD17B1" w14:textId="77777777" w:rsidR="00FF662A" w:rsidRPr="00B12BB6" w:rsidRDefault="00FF662A" w:rsidP="008F642E">
            <w:pPr>
              <w:spacing w:line="4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審查項目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63FD17B2" w14:textId="77777777" w:rsidR="00FF662A" w:rsidRPr="00B12BB6" w:rsidRDefault="00FF662A" w:rsidP="008F642E">
            <w:pPr>
              <w:spacing w:line="420" w:lineRule="exact"/>
              <w:ind w:leftChars="10" w:left="3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63FD17B3" w14:textId="77777777" w:rsidR="00FF662A" w:rsidRPr="00B12BB6" w:rsidRDefault="00FF662A" w:rsidP="008F642E">
            <w:pPr>
              <w:spacing w:line="420" w:lineRule="exact"/>
              <w:ind w:leftChars="-4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審查建議</w:t>
            </w:r>
          </w:p>
        </w:tc>
        <w:tc>
          <w:tcPr>
            <w:tcW w:w="1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63FD17B4" w14:textId="77777777" w:rsidR="00FF662A" w:rsidRPr="00B12BB6" w:rsidRDefault="00FF662A" w:rsidP="00612015">
            <w:pPr>
              <w:spacing w:line="420" w:lineRule="exact"/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複</w:t>
            </w:r>
            <w:proofErr w:type="gramEnd"/>
            <w:r>
              <w:rPr>
                <w:rFonts w:hint="eastAsia"/>
                <w:sz w:val="28"/>
                <w:szCs w:val="28"/>
              </w:rPr>
              <w:t>審結果</w:t>
            </w:r>
          </w:p>
        </w:tc>
      </w:tr>
      <w:tr w:rsidR="00FF662A" w:rsidRPr="00B12BB6" w14:paraId="63FD17BB" w14:textId="77777777" w:rsidTr="00961151">
        <w:trPr>
          <w:trHeight w:val="5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FD17B6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proofErr w:type="gramStart"/>
            <w:r w:rsidRPr="00B12BB6">
              <w:rPr>
                <w:rFonts w:hint="eastAsia"/>
                <w:sz w:val="28"/>
                <w:szCs w:val="28"/>
              </w:rPr>
              <w:t>總</w:t>
            </w:r>
            <w:r>
              <w:rPr>
                <w:rFonts w:hint="eastAsia"/>
                <w:sz w:val="28"/>
                <w:szCs w:val="28"/>
              </w:rPr>
              <w:t>配分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FD17B7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□100分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FD17B8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□修正：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14:paraId="63FD17B9" w14:textId="77777777" w:rsidR="00FF662A" w:rsidRDefault="00FF662A" w:rsidP="00612015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3FD17BA" w14:textId="77777777" w:rsidR="00FF662A" w:rsidRPr="007134E3" w:rsidRDefault="00FF662A" w:rsidP="00612015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3FD17C1" w14:textId="77777777" w:rsidTr="00961151">
        <w:trPr>
          <w:trHeight w:val="689"/>
        </w:trPr>
        <w:tc>
          <w:tcPr>
            <w:tcW w:w="1384" w:type="dxa"/>
            <w:tcBorders>
              <w:top w:val="single" w:sz="4" w:space="0" w:color="auto"/>
            </w:tcBorders>
            <w:hideMark/>
          </w:tcPr>
          <w:p w14:paraId="63FD17BC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各</w:t>
            </w:r>
            <w:proofErr w:type="gramStart"/>
            <w:r w:rsidRPr="00B12BB6">
              <w:rPr>
                <w:rFonts w:hint="eastAsia"/>
                <w:sz w:val="28"/>
                <w:szCs w:val="28"/>
              </w:rPr>
              <w:t>小題配</w:t>
            </w:r>
            <w:proofErr w:type="gramEnd"/>
            <w:r w:rsidRPr="00B12BB6"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hideMark/>
          </w:tcPr>
          <w:p w14:paraId="63FD17BD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□配分合理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hideMark/>
          </w:tcPr>
          <w:p w14:paraId="63FD17BE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□建議修正為：</w:t>
            </w: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63FD17BF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3FD17C0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3FD17C9" w14:textId="77777777" w:rsidTr="00961151">
        <w:trPr>
          <w:trHeight w:val="1026"/>
        </w:trPr>
        <w:tc>
          <w:tcPr>
            <w:tcW w:w="1384" w:type="dxa"/>
            <w:hideMark/>
          </w:tcPr>
          <w:p w14:paraId="63FD17C2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試題總量</w:t>
            </w:r>
          </w:p>
        </w:tc>
        <w:tc>
          <w:tcPr>
            <w:tcW w:w="3260" w:type="dxa"/>
            <w:hideMark/>
          </w:tcPr>
          <w:p w14:paraId="63FD17C3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□適中，</w:t>
            </w:r>
            <w:r>
              <w:rPr>
                <w:rFonts w:hint="eastAsia"/>
                <w:sz w:val="28"/>
                <w:szCs w:val="28"/>
              </w:rPr>
              <w:t>時間內</w:t>
            </w:r>
            <w:r w:rsidRPr="00B12BB6">
              <w:rPr>
                <w:rFonts w:hint="eastAsia"/>
                <w:sz w:val="28"/>
                <w:szCs w:val="28"/>
              </w:rPr>
              <w:t>可完成</w:t>
            </w:r>
          </w:p>
          <w:p w14:paraId="63FD17C4" w14:textId="77777777" w:rsidR="00FF662A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□過多或偏多</w:t>
            </w:r>
          </w:p>
          <w:p w14:paraId="63FD17C5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□過少或偏少</w:t>
            </w:r>
          </w:p>
        </w:tc>
        <w:tc>
          <w:tcPr>
            <w:tcW w:w="4111" w:type="dxa"/>
            <w:hideMark/>
          </w:tcPr>
          <w:p w14:paraId="63FD17C6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□建議修正為：</w:t>
            </w:r>
          </w:p>
        </w:tc>
        <w:tc>
          <w:tcPr>
            <w:tcW w:w="1922" w:type="dxa"/>
          </w:tcPr>
          <w:p w14:paraId="63FD17C7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3FD17C8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3FD17CF" w14:textId="77777777" w:rsidTr="00961151">
        <w:trPr>
          <w:trHeight w:val="579"/>
        </w:trPr>
        <w:tc>
          <w:tcPr>
            <w:tcW w:w="1384" w:type="dxa"/>
            <w:hideMark/>
          </w:tcPr>
          <w:p w14:paraId="63FD17CA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難易度</w:t>
            </w:r>
          </w:p>
        </w:tc>
        <w:tc>
          <w:tcPr>
            <w:tcW w:w="3260" w:type="dxa"/>
            <w:hideMark/>
          </w:tcPr>
          <w:p w14:paraId="63FD17CB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□適中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B12BB6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Pr="00B12BB6">
              <w:rPr>
                <w:rFonts w:hint="eastAsia"/>
                <w:sz w:val="28"/>
                <w:szCs w:val="28"/>
              </w:rPr>
              <w:t>偏難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B12BB6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Pr="00B12BB6">
              <w:rPr>
                <w:rFonts w:hint="eastAsia"/>
                <w:sz w:val="28"/>
                <w:szCs w:val="28"/>
              </w:rPr>
              <w:t>偏易</w:t>
            </w:r>
            <w:proofErr w:type="gramEnd"/>
          </w:p>
        </w:tc>
        <w:tc>
          <w:tcPr>
            <w:tcW w:w="4111" w:type="dxa"/>
            <w:hideMark/>
          </w:tcPr>
          <w:p w14:paraId="63FD17CC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□建議：</w:t>
            </w:r>
          </w:p>
        </w:tc>
        <w:tc>
          <w:tcPr>
            <w:tcW w:w="1922" w:type="dxa"/>
          </w:tcPr>
          <w:p w14:paraId="63FD17CD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3FD17CE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3FD17D5" w14:textId="77777777" w:rsidTr="00961151">
        <w:trPr>
          <w:trHeight w:val="579"/>
        </w:trPr>
        <w:tc>
          <w:tcPr>
            <w:tcW w:w="1384" w:type="dxa"/>
            <w:hideMark/>
          </w:tcPr>
          <w:p w14:paraId="63FD17D0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題型</w:t>
            </w:r>
          </w:p>
        </w:tc>
        <w:tc>
          <w:tcPr>
            <w:tcW w:w="3260" w:type="dxa"/>
            <w:hideMark/>
          </w:tcPr>
          <w:p w14:paraId="63FD17D1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□恰當</w:t>
            </w:r>
          </w:p>
        </w:tc>
        <w:tc>
          <w:tcPr>
            <w:tcW w:w="4111" w:type="dxa"/>
            <w:hideMark/>
          </w:tcPr>
          <w:p w14:paraId="63FD17D2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□建議：</w:t>
            </w:r>
          </w:p>
        </w:tc>
        <w:tc>
          <w:tcPr>
            <w:tcW w:w="1922" w:type="dxa"/>
          </w:tcPr>
          <w:p w14:paraId="63FD17D3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3FD17D4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3FD17E0" w14:textId="77777777" w:rsidTr="00961151">
        <w:trPr>
          <w:trHeight w:val="1499"/>
        </w:trPr>
        <w:tc>
          <w:tcPr>
            <w:tcW w:w="1384" w:type="dxa"/>
            <w:hideMark/>
          </w:tcPr>
          <w:p w14:paraId="63FD17D6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文句與用字</w:t>
            </w:r>
          </w:p>
        </w:tc>
        <w:tc>
          <w:tcPr>
            <w:tcW w:w="3260" w:type="dxa"/>
            <w:hideMark/>
          </w:tcPr>
          <w:p w14:paraId="63FD17D7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□文句流暢</w:t>
            </w:r>
          </w:p>
          <w:p w14:paraId="63FD17D8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□整張試卷無錯字</w:t>
            </w:r>
          </w:p>
        </w:tc>
        <w:tc>
          <w:tcPr>
            <w:tcW w:w="4111" w:type="dxa"/>
            <w:hideMark/>
          </w:tcPr>
          <w:p w14:paraId="63FD17D9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□建議修正文句：</w:t>
            </w:r>
          </w:p>
          <w:p w14:paraId="63FD17DA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</w:p>
          <w:p w14:paraId="63FD17DB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□需修改錯字：</w:t>
            </w:r>
          </w:p>
          <w:p w14:paraId="63FD17DC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</w:p>
        </w:tc>
        <w:tc>
          <w:tcPr>
            <w:tcW w:w="1922" w:type="dxa"/>
          </w:tcPr>
          <w:p w14:paraId="63FD17DD" w14:textId="77777777" w:rsidR="00FF662A" w:rsidRDefault="00FF662A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  <w:p w14:paraId="63FD17DE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3FD17DF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3FD17E6" w14:textId="77777777" w:rsidTr="00961151">
        <w:trPr>
          <w:trHeight w:val="996"/>
        </w:trPr>
        <w:tc>
          <w:tcPr>
            <w:tcW w:w="1384" w:type="dxa"/>
            <w:hideMark/>
          </w:tcPr>
          <w:p w14:paraId="63FD17E1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圖表清晰度</w:t>
            </w:r>
          </w:p>
        </w:tc>
        <w:tc>
          <w:tcPr>
            <w:tcW w:w="3260" w:type="dxa"/>
            <w:hideMark/>
          </w:tcPr>
          <w:p w14:paraId="63FD17E2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□清晰</w:t>
            </w:r>
          </w:p>
        </w:tc>
        <w:tc>
          <w:tcPr>
            <w:tcW w:w="4111" w:type="dxa"/>
            <w:hideMark/>
          </w:tcPr>
          <w:p w14:paraId="63FD17E3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□不</w:t>
            </w:r>
            <w:proofErr w:type="gramStart"/>
            <w:r w:rsidRPr="00FF662A">
              <w:rPr>
                <w:rFonts w:hint="eastAsia"/>
                <w:szCs w:val="28"/>
              </w:rPr>
              <w:t>清晰題</w:t>
            </w:r>
            <w:proofErr w:type="gramEnd"/>
            <w:r w:rsidRPr="00FF662A">
              <w:rPr>
                <w:rFonts w:hint="eastAsia"/>
                <w:szCs w:val="28"/>
              </w:rPr>
              <w:t>號，建議修正：</w:t>
            </w:r>
          </w:p>
        </w:tc>
        <w:tc>
          <w:tcPr>
            <w:tcW w:w="1922" w:type="dxa"/>
          </w:tcPr>
          <w:p w14:paraId="63FD17E4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3FD17E5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3FD17EC" w14:textId="77777777" w:rsidTr="00961151">
        <w:trPr>
          <w:trHeight w:val="785"/>
        </w:trPr>
        <w:tc>
          <w:tcPr>
            <w:tcW w:w="1384" w:type="dxa"/>
            <w:hideMark/>
          </w:tcPr>
          <w:p w14:paraId="63FD17E7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題意</w:t>
            </w:r>
          </w:p>
        </w:tc>
        <w:tc>
          <w:tcPr>
            <w:tcW w:w="3260" w:type="dxa"/>
            <w:hideMark/>
          </w:tcPr>
          <w:p w14:paraId="63FD17E8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□清晰</w:t>
            </w:r>
          </w:p>
        </w:tc>
        <w:tc>
          <w:tcPr>
            <w:tcW w:w="4111" w:type="dxa"/>
            <w:hideMark/>
          </w:tcPr>
          <w:p w14:paraId="63FD17E9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□建議修正：</w:t>
            </w:r>
          </w:p>
        </w:tc>
        <w:tc>
          <w:tcPr>
            <w:tcW w:w="1922" w:type="dxa"/>
          </w:tcPr>
          <w:p w14:paraId="63FD17EA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3FD17EB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3FD17F2" w14:textId="77777777" w:rsidTr="00961151">
        <w:trPr>
          <w:trHeight w:val="826"/>
        </w:trPr>
        <w:tc>
          <w:tcPr>
            <w:tcW w:w="1384" w:type="dxa"/>
            <w:hideMark/>
          </w:tcPr>
          <w:p w14:paraId="63FD17ED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答案</w:t>
            </w:r>
          </w:p>
        </w:tc>
        <w:tc>
          <w:tcPr>
            <w:tcW w:w="3260" w:type="dxa"/>
            <w:hideMark/>
          </w:tcPr>
          <w:p w14:paraId="63FD17EE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Pr="00B12BB6">
              <w:rPr>
                <w:rFonts w:hint="eastAsia"/>
                <w:sz w:val="28"/>
                <w:szCs w:val="28"/>
              </w:rPr>
              <w:t>每題皆可</w:t>
            </w:r>
            <w:proofErr w:type="gramEnd"/>
            <w:r w:rsidRPr="00B12BB6">
              <w:rPr>
                <w:rFonts w:hint="eastAsia"/>
                <w:sz w:val="28"/>
                <w:szCs w:val="28"/>
              </w:rPr>
              <w:t>找到正確答案</w:t>
            </w:r>
          </w:p>
        </w:tc>
        <w:tc>
          <w:tcPr>
            <w:tcW w:w="4111" w:type="dxa"/>
            <w:hideMark/>
          </w:tcPr>
          <w:p w14:paraId="63FD17EF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□答案有誤或沒答案的題號：</w:t>
            </w:r>
          </w:p>
        </w:tc>
        <w:tc>
          <w:tcPr>
            <w:tcW w:w="1922" w:type="dxa"/>
          </w:tcPr>
          <w:p w14:paraId="63FD17F0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3FD17F1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3FD17FE" w14:textId="77777777" w:rsidTr="00961151">
        <w:trPr>
          <w:trHeight w:val="2133"/>
        </w:trPr>
        <w:tc>
          <w:tcPr>
            <w:tcW w:w="1384" w:type="dxa"/>
            <w:hideMark/>
          </w:tcPr>
          <w:p w14:paraId="63FD17F3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內容</w:t>
            </w:r>
          </w:p>
        </w:tc>
        <w:tc>
          <w:tcPr>
            <w:tcW w:w="3260" w:type="dxa"/>
            <w:hideMark/>
          </w:tcPr>
          <w:p w14:paraId="63FD17F4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□各單元配分恰當</w:t>
            </w:r>
          </w:p>
          <w:p w14:paraId="63FD17F5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□與教學內容相符</w:t>
            </w:r>
          </w:p>
          <w:p w14:paraId="63FD17F6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□各大題題目未重複</w:t>
            </w:r>
          </w:p>
        </w:tc>
        <w:tc>
          <w:tcPr>
            <w:tcW w:w="4111" w:type="dxa"/>
            <w:hideMark/>
          </w:tcPr>
          <w:p w14:paraId="63FD17F7" w14:textId="77777777" w:rsidR="00FF662A" w:rsidRPr="00FF662A" w:rsidRDefault="00FF662A" w:rsidP="00FF662A">
            <w:pPr>
              <w:spacing w:line="420" w:lineRule="exact"/>
              <w:ind w:leftChars="-5" w:left="316" w:hanging="328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□偏重或疏忽某單元，建議修正：</w:t>
            </w:r>
          </w:p>
          <w:p w14:paraId="63FD17F8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</w:p>
          <w:p w14:paraId="63FD17F9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□超出教學範圍，建議修正：</w:t>
            </w:r>
          </w:p>
          <w:p w14:paraId="63FD17FA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</w:p>
          <w:p w14:paraId="63FD17FB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□題目重複：</w:t>
            </w:r>
          </w:p>
        </w:tc>
        <w:tc>
          <w:tcPr>
            <w:tcW w:w="1922" w:type="dxa"/>
          </w:tcPr>
          <w:p w14:paraId="63FD17FC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3FD17FD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3FD1809" w14:textId="77777777" w:rsidTr="00961151">
        <w:trPr>
          <w:trHeight w:val="2121"/>
        </w:trPr>
        <w:tc>
          <w:tcPr>
            <w:tcW w:w="1384" w:type="dxa"/>
          </w:tcPr>
          <w:p w14:paraId="63FD17FF" w14:textId="77777777" w:rsidR="00FF662A" w:rsidRPr="00B12BB6" w:rsidRDefault="00FF662A" w:rsidP="007134E3">
            <w:pPr>
              <w:spacing w:line="420" w:lineRule="exact"/>
              <w:ind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基本題型檢核</w:t>
            </w:r>
          </w:p>
        </w:tc>
        <w:tc>
          <w:tcPr>
            <w:tcW w:w="3260" w:type="dxa"/>
          </w:tcPr>
          <w:p w14:paraId="63FD1800" w14:textId="77777777" w:rsidR="00FF662A" w:rsidRDefault="00FF662A" w:rsidP="007134E3">
            <w:pPr>
              <w:spacing w:line="420" w:lineRule="exact"/>
              <w:ind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</w:t>
            </w:r>
            <w:r w:rsidRPr="00B12BB6">
              <w:rPr>
                <w:rFonts w:hint="eastAsia"/>
                <w:sz w:val="28"/>
                <w:szCs w:val="28"/>
              </w:rPr>
              <w:t>各單元配分恰當</w:t>
            </w:r>
          </w:p>
          <w:p w14:paraId="63FD1801" w14:textId="77777777" w:rsidR="00FF662A" w:rsidRDefault="00FF662A" w:rsidP="007134E3">
            <w:pPr>
              <w:spacing w:line="420" w:lineRule="exact"/>
              <w:ind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□符合基本知識概念</w:t>
            </w:r>
          </w:p>
          <w:p w14:paraId="63FD1802" w14:textId="77777777" w:rsidR="00FF662A" w:rsidRPr="007568ED" w:rsidRDefault="00FF662A" w:rsidP="007134E3">
            <w:pPr>
              <w:spacing w:line="420" w:lineRule="exact"/>
              <w:ind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□題庫中出題</w:t>
            </w:r>
            <w:proofErr w:type="gramStart"/>
            <w:r>
              <w:rPr>
                <w:rFonts w:hint="eastAsia"/>
                <w:sz w:val="28"/>
                <w:szCs w:val="28"/>
              </w:rPr>
              <w:t>佔</w:t>
            </w:r>
            <w:proofErr w:type="gramEnd"/>
            <w:r>
              <w:rPr>
                <w:rFonts w:hint="eastAsia"/>
                <w:sz w:val="28"/>
                <w:szCs w:val="28"/>
              </w:rPr>
              <w:t>比適當</w:t>
            </w:r>
          </w:p>
        </w:tc>
        <w:tc>
          <w:tcPr>
            <w:tcW w:w="4111" w:type="dxa"/>
          </w:tcPr>
          <w:p w14:paraId="63FD1803" w14:textId="77777777" w:rsid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□偏重或疏忽某單元，建議修正：</w:t>
            </w:r>
          </w:p>
          <w:p w14:paraId="63FD1804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</w:p>
          <w:p w14:paraId="63FD1805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□不符合，建議增減題號：</w:t>
            </w:r>
          </w:p>
          <w:p w14:paraId="63FD1806" w14:textId="77777777" w:rsidR="00FF662A" w:rsidRPr="00B12BB6" w:rsidRDefault="00FF662A" w:rsidP="008F642E">
            <w:pPr>
              <w:spacing w:line="420" w:lineRule="exact"/>
              <w:ind w:leftChars="-4" w:left="0"/>
              <w:rPr>
                <w:sz w:val="28"/>
                <w:szCs w:val="28"/>
              </w:rPr>
            </w:pPr>
            <w:r w:rsidRPr="00FF662A">
              <w:rPr>
                <w:rFonts w:hint="eastAsia"/>
                <w:szCs w:val="28"/>
              </w:rPr>
              <w:t>□題庫中出題未</w:t>
            </w:r>
            <w:proofErr w:type="gramStart"/>
            <w:r w:rsidRPr="00FF662A">
              <w:rPr>
                <w:rFonts w:hint="eastAsia"/>
                <w:szCs w:val="28"/>
              </w:rPr>
              <w:t>佔</w:t>
            </w:r>
            <w:proofErr w:type="gramEnd"/>
            <w:r w:rsidRPr="00FF662A">
              <w:rPr>
                <w:rFonts w:hint="eastAsia"/>
                <w:szCs w:val="28"/>
              </w:rPr>
              <w:t>適當比例：</w:t>
            </w:r>
          </w:p>
        </w:tc>
        <w:tc>
          <w:tcPr>
            <w:tcW w:w="1922" w:type="dxa"/>
          </w:tcPr>
          <w:p w14:paraId="63FD1807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3FD1808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</w:tbl>
    <w:p w14:paraId="63FD180A" w14:textId="77777777" w:rsidR="00F44AD6" w:rsidRDefault="00F44AD6" w:rsidP="00F44AD6">
      <w:pPr>
        <w:rPr>
          <w:szCs w:val="24"/>
        </w:rPr>
      </w:pPr>
      <w:r>
        <w:rPr>
          <w:szCs w:val="24"/>
        </w:rPr>
        <w:br w:type="page"/>
      </w:r>
    </w:p>
    <w:p w14:paraId="63FD180B" w14:textId="77777777" w:rsidR="004C4694" w:rsidRDefault="004C4694" w:rsidP="004C4694">
      <w:pPr>
        <w:wordWrap w:val="0"/>
        <w:snapToGrid w:val="0"/>
        <w:ind w:left="0"/>
        <w:jc w:val="right"/>
        <w:rPr>
          <w:b/>
          <w:sz w:val="32"/>
          <w:szCs w:val="36"/>
        </w:rPr>
      </w:pPr>
    </w:p>
    <w:p w14:paraId="63FD180C" w14:textId="77777777" w:rsidR="00F44AD6" w:rsidRPr="0051000E" w:rsidRDefault="00F44AD6" w:rsidP="00F44AD6">
      <w:pPr>
        <w:snapToGrid w:val="0"/>
        <w:ind w:left="0"/>
        <w:jc w:val="center"/>
        <w:rPr>
          <w:b/>
          <w:sz w:val="32"/>
          <w:szCs w:val="36"/>
        </w:rPr>
      </w:pPr>
      <w:r w:rsidRPr="0051000E">
        <w:rPr>
          <w:rFonts w:hint="eastAsia"/>
          <w:b/>
          <w:sz w:val="32"/>
          <w:szCs w:val="36"/>
        </w:rPr>
        <w:t>新民高中</w:t>
      </w:r>
      <w:r w:rsidRPr="00376B24">
        <w:rPr>
          <w:rFonts w:hint="eastAsia"/>
          <w:b/>
          <w:sz w:val="32"/>
          <w:szCs w:val="36"/>
          <w:u w:val="single"/>
        </w:rPr>
        <w:t xml:space="preserve">     </w:t>
      </w:r>
      <w:r w:rsidRPr="0051000E">
        <w:rPr>
          <w:rFonts w:hint="eastAsia"/>
          <w:b/>
          <w:sz w:val="32"/>
          <w:szCs w:val="36"/>
        </w:rPr>
        <w:t>學年度</w:t>
      </w:r>
      <w:r>
        <w:rPr>
          <w:rFonts w:hint="eastAsia"/>
          <w:b/>
          <w:sz w:val="32"/>
          <w:szCs w:val="36"/>
        </w:rPr>
        <w:t xml:space="preserve"> </w:t>
      </w:r>
      <w:r w:rsidRPr="0051000E">
        <w:rPr>
          <w:rFonts w:hint="eastAsia"/>
          <w:b/>
          <w:sz w:val="32"/>
          <w:szCs w:val="36"/>
        </w:rPr>
        <w:t>第</w:t>
      </w:r>
      <w:r w:rsidRPr="007F55B9">
        <w:rPr>
          <w:rFonts w:hint="eastAsia"/>
          <w:b/>
          <w:sz w:val="32"/>
          <w:szCs w:val="36"/>
          <w:u w:val="single"/>
        </w:rPr>
        <w:t xml:space="preserve">   </w:t>
      </w:r>
      <w:r w:rsidRPr="0051000E">
        <w:rPr>
          <w:rFonts w:hint="eastAsia"/>
          <w:b/>
          <w:sz w:val="32"/>
          <w:szCs w:val="36"/>
        </w:rPr>
        <w:t>學期</w:t>
      </w:r>
      <w:r w:rsidRPr="0051000E">
        <w:rPr>
          <w:b/>
          <w:sz w:val="32"/>
          <w:szCs w:val="36"/>
        </w:rPr>
        <w:t xml:space="preserve"> </w:t>
      </w:r>
      <w:r w:rsidRPr="0051000E">
        <w:rPr>
          <w:rFonts w:hint="eastAsia"/>
          <w:b/>
          <w:sz w:val="32"/>
          <w:szCs w:val="36"/>
        </w:rPr>
        <w:t xml:space="preserve"> 定期考試</w:t>
      </w:r>
      <w:r>
        <w:rPr>
          <w:rFonts w:hint="eastAsia"/>
          <w:b/>
          <w:sz w:val="32"/>
          <w:szCs w:val="36"/>
        </w:rPr>
        <w:t>「</w:t>
      </w:r>
      <w:r w:rsidRPr="009962EC">
        <w:rPr>
          <w:rFonts w:hint="eastAsia"/>
          <w:b/>
          <w:sz w:val="36"/>
          <w:szCs w:val="36"/>
        </w:rPr>
        <w:t>試卷</w:t>
      </w:r>
      <w:r>
        <w:rPr>
          <w:rFonts w:hint="eastAsia"/>
          <w:b/>
          <w:sz w:val="36"/>
          <w:szCs w:val="36"/>
        </w:rPr>
        <w:t>分析</w:t>
      </w:r>
      <w:r w:rsidRPr="00376B24">
        <w:rPr>
          <w:rFonts w:hint="eastAsia"/>
          <w:b/>
          <w:sz w:val="36"/>
          <w:szCs w:val="36"/>
        </w:rPr>
        <w:t>表</w:t>
      </w:r>
      <w:r>
        <w:rPr>
          <w:rFonts w:hint="eastAsia"/>
          <w:b/>
          <w:sz w:val="36"/>
          <w:szCs w:val="36"/>
        </w:rPr>
        <w:t>」</w:t>
      </w:r>
    </w:p>
    <w:p w14:paraId="63FD180D" w14:textId="77777777" w:rsidR="00F44AD6" w:rsidRDefault="00F44AD6" w:rsidP="00F44AD6">
      <w:pPr>
        <w:pStyle w:val="a4"/>
        <w:snapToGrid w:val="0"/>
        <w:spacing w:beforeLines="100" w:before="240" w:line="360" w:lineRule="exact"/>
        <w:rPr>
          <w:rFonts w:ascii="標楷體" w:eastAsia="標楷體" w:hAnsi="標楷體"/>
          <w:bCs/>
          <w:color w:val="000000"/>
          <w:sz w:val="28"/>
          <w:szCs w:val="36"/>
        </w:rPr>
      </w:pPr>
      <w:r>
        <w:rPr>
          <w:rFonts w:ascii="標楷體" w:eastAsia="標楷體" w:hAnsi="標楷體" w:hint="eastAsia"/>
          <w:bCs/>
          <w:color w:val="000000"/>
          <w:sz w:val="28"/>
          <w:szCs w:val="36"/>
        </w:rPr>
        <w:t>考試名稱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: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第一次期中</w:t>
      </w:r>
      <w:r w:rsidR="007134E3">
        <w:rPr>
          <w:rFonts w:ascii="標楷體" w:eastAsia="標楷體" w:hAnsi="標楷體" w:hint="eastAsia"/>
          <w:bCs/>
          <w:color w:val="000000"/>
          <w:sz w:val="28"/>
          <w:szCs w:val="36"/>
        </w:rPr>
        <w:t>評量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第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二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次期中</w:t>
      </w:r>
      <w:r w:rsidR="007134E3">
        <w:rPr>
          <w:rFonts w:ascii="標楷體" w:eastAsia="標楷體" w:hAnsi="標楷體" w:hint="eastAsia"/>
          <w:bCs/>
          <w:color w:val="000000"/>
          <w:sz w:val="28"/>
          <w:szCs w:val="36"/>
        </w:rPr>
        <w:t>評量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學藝競試  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□期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末</w:t>
      </w:r>
      <w:r w:rsidR="007134E3">
        <w:rPr>
          <w:rFonts w:ascii="標楷體" w:eastAsia="標楷體" w:hAnsi="標楷體" w:hint="eastAsia"/>
          <w:bCs/>
          <w:color w:val="000000"/>
          <w:sz w:val="28"/>
          <w:szCs w:val="36"/>
        </w:rPr>
        <w:t>評量</w:t>
      </w:r>
    </w:p>
    <w:p w14:paraId="63FD180E" w14:textId="77777777" w:rsidR="00F44AD6" w:rsidRPr="00F44AD6" w:rsidRDefault="00F44AD6" w:rsidP="00F44AD6">
      <w:pPr>
        <w:pStyle w:val="a4"/>
        <w:snapToGrid w:val="0"/>
        <w:spacing w:beforeLines="100" w:before="240" w:line="280" w:lineRule="exact"/>
        <w:rPr>
          <w:rFonts w:ascii="標楷體" w:eastAsia="標楷體" w:hAnsi="標楷體"/>
          <w:bCs/>
          <w:color w:val="000000"/>
          <w:sz w:val="28"/>
          <w:szCs w:val="36"/>
          <w:u w:val="single"/>
        </w:rPr>
      </w:pP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試卷適用科別: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年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級:</w:t>
      </w:r>
      <w:r w:rsidRPr="00F44AD6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</w:t>
      </w:r>
    </w:p>
    <w:p w14:paraId="63FD180F" w14:textId="77777777" w:rsidR="00F44AD6" w:rsidRPr="00F341BB" w:rsidRDefault="00F44AD6" w:rsidP="00F44AD6">
      <w:pPr>
        <w:pStyle w:val="a4"/>
        <w:snapToGrid w:val="0"/>
        <w:spacing w:beforeLines="100" w:before="240" w:line="280" w:lineRule="exact"/>
        <w:rPr>
          <w:rStyle w:val="BodyText1Char"/>
          <w:rFonts w:ascii="標楷體" w:eastAsia="標楷體" w:hAnsi="標楷體"/>
          <w:color w:val="000000"/>
          <w:sz w:val="28"/>
          <w:szCs w:val="36"/>
          <w:u w:val="single"/>
          <w:lang w:eastAsia="zh-TW"/>
        </w:rPr>
      </w:pPr>
      <w:r>
        <w:rPr>
          <w:rFonts w:ascii="標楷體" w:eastAsia="標楷體" w:hAnsi="標楷體" w:hint="eastAsia"/>
          <w:bCs/>
          <w:color w:val="000000"/>
          <w:sz w:val="28"/>
          <w:szCs w:val="36"/>
        </w:rPr>
        <w:t>考試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科目: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命題教師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 w:rsidRPr="00F44AD6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 w:rsidRPr="00F44AD6">
        <w:rPr>
          <w:rStyle w:val="BodyText1Char"/>
          <w:rFonts w:ascii="標楷體" w:eastAsia="標楷體" w:hAnsi="標楷體" w:hint="eastAsia"/>
          <w:szCs w:val="36"/>
          <w:lang w:eastAsia="zh-TW"/>
        </w:rPr>
        <w:t xml:space="preserve">                </w:t>
      </w:r>
    </w:p>
    <w:p w14:paraId="63FD1810" w14:textId="77777777" w:rsidR="00F44AD6" w:rsidRPr="00620D41" w:rsidRDefault="00F44AD6" w:rsidP="00F44AD6">
      <w:pPr>
        <w:snapToGrid w:val="0"/>
        <w:spacing w:line="400" w:lineRule="exact"/>
        <w:rPr>
          <w:szCs w:val="24"/>
        </w:rPr>
      </w:pPr>
    </w:p>
    <w:p w14:paraId="63FD1811" w14:textId="77777777" w:rsidR="00F44AD6" w:rsidRDefault="00F44AD6" w:rsidP="007134E3">
      <w:pPr>
        <w:snapToGrid w:val="0"/>
        <w:spacing w:line="400" w:lineRule="exact"/>
        <w:ind w:left="0"/>
        <w:rPr>
          <w:szCs w:val="24"/>
        </w:rPr>
      </w:pPr>
      <w:r>
        <w:rPr>
          <w:rFonts w:hint="eastAsia"/>
          <w:szCs w:val="24"/>
        </w:rPr>
        <w:t>評量範圍：第</w:t>
      </w:r>
      <w:r>
        <w:rPr>
          <w:rFonts w:hint="eastAsia"/>
          <w:szCs w:val="24"/>
          <w:u w:val="single"/>
        </w:rPr>
        <w:t xml:space="preserve">　 　</w:t>
      </w:r>
      <w:r>
        <w:rPr>
          <w:rFonts w:hint="eastAsia"/>
          <w:szCs w:val="24"/>
        </w:rPr>
        <w:t>課（章）</w:t>
      </w:r>
      <w:r>
        <w:rPr>
          <w:rFonts w:hint="eastAsia"/>
          <w:szCs w:val="24"/>
          <w:u w:val="single"/>
        </w:rPr>
        <w:t xml:space="preserve">　 　</w:t>
      </w:r>
      <w:r>
        <w:rPr>
          <w:rFonts w:hint="eastAsia"/>
          <w:szCs w:val="24"/>
        </w:rPr>
        <w:t>節至第</w:t>
      </w:r>
      <w:r>
        <w:rPr>
          <w:rFonts w:hint="eastAsia"/>
          <w:szCs w:val="24"/>
          <w:u w:val="single"/>
        </w:rPr>
        <w:t xml:space="preserve">　 　</w:t>
      </w:r>
      <w:r>
        <w:rPr>
          <w:rFonts w:hint="eastAsia"/>
          <w:szCs w:val="24"/>
        </w:rPr>
        <w:t>課（章）</w:t>
      </w:r>
      <w:r>
        <w:rPr>
          <w:rFonts w:hint="eastAsia"/>
          <w:szCs w:val="24"/>
          <w:u w:val="single"/>
        </w:rPr>
        <w:t xml:space="preserve">　 　</w:t>
      </w:r>
      <w:r>
        <w:rPr>
          <w:rFonts w:hint="eastAsia"/>
          <w:szCs w:val="24"/>
        </w:rPr>
        <w:t>節（第</w:t>
      </w:r>
      <w:r>
        <w:rPr>
          <w:rFonts w:hint="eastAsia"/>
          <w:szCs w:val="24"/>
          <w:u w:val="single"/>
        </w:rPr>
        <w:t xml:space="preserve">　  　</w:t>
      </w:r>
      <w:r>
        <w:rPr>
          <w:rFonts w:hint="eastAsia"/>
          <w:szCs w:val="24"/>
        </w:rPr>
        <w:t>頁至第</w:t>
      </w:r>
      <w:r>
        <w:rPr>
          <w:rFonts w:hint="eastAsia"/>
          <w:szCs w:val="24"/>
          <w:u w:val="single"/>
        </w:rPr>
        <w:t xml:space="preserve">　   　</w:t>
      </w:r>
      <w:r>
        <w:rPr>
          <w:rFonts w:hint="eastAsia"/>
          <w:szCs w:val="24"/>
        </w:rPr>
        <w:t>頁）</w:t>
      </w:r>
    </w:p>
    <w:p w14:paraId="63FD1812" w14:textId="77777777" w:rsidR="004703E6" w:rsidRDefault="004703E6" w:rsidP="004703E6">
      <w:pPr>
        <w:snapToGrid w:val="0"/>
        <w:spacing w:line="400" w:lineRule="exact"/>
        <w:ind w:left="0"/>
        <w:rPr>
          <w:b/>
          <w:sz w:val="28"/>
          <w:szCs w:val="24"/>
        </w:rPr>
      </w:pPr>
    </w:p>
    <w:p w14:paraId="63FD1813" w14:textId="77777777" w:rsidR="004703E6" w:rsidRPr="00620D41" w:rsidRDefault="004703E6" w:rsidP="004703E6">
      <w:pPr>
        <w:snapToGrid w:val="0"/>
        <w:spacing w:line="400" w:lineRule="exact"/>
        <w:ind w:left="0"/>
        <w:rPr>
          <w:b/>
          <w:sz w:val="28"/>
          <w:szCs w:val="24"/>
        </w:rPr>
      </w:pPr>
      <w:r w:rsidRPr="00620D41">
        <w:rPr>
          <w:rFonts w:hint="eastAsia"/>
          <w:b/>
          <w:sz w:val="28"/>
          <w:szCs w:val="24"/>
        </w:rPr>
        <w:t>一、應試學生</w:t>
      </w:r>
      <w:proofErr w:type="gramStart"/>
      <w:r w:rsidRPr="00620D41">
        <w:rPr>
          <w:rFonts w:hint="eastAsia"/>
          <w:b/>
          <w:sz w:val="28"/>
          <w:szCs w:val="24"/>
        </w:rPr>
        <w:t>分數組距人數</w:t>
      </w:r>
      <w:proofErr w:type="gramEnd"/>
      <w:r w:rsidRPr="00620D41">
        <w:rPr>
          <w:rFonts w:hint="eastAsia"/>
          <w:b/>
          <w:sz w:val="28"/>
          <w:szCs w:val="24"/>
        </w:rPr>
        <w:t>統計表：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038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61"/>
        <w:gridCol w:w="957"/>
        <w:gridCol w:w="794"/>
        <w:gridCol w:w="639"/>
      </w:tblGrid>
      <w:tr w:rsidR="004703E6" w14:paraId="63FD1837" w14:textId="77777777" w:rsidTr="00612015">
        <w:trPr>
          <w:trHeight w:val="1313"/>
          <w:jc w:val="center"/>
        </w:trPr>
        <w:tc>
          <w:tcPr>
            <w:tcW w:w="679" w:type="pct"/>
            <w:gridSpan w:val="2"/>
            <w:vAlign w:val="center"/>
            <w:hideMark/>
          </w:tcPr>
          <w:p w14:paraId="63FD1814" w14:textId="77777777" w:rsidR="004703E6" w:rsidRDefault="004703E6" w:rsidP="004703E6">
            <w:pPr>
              <w:snapToGrid w:val="0"/>
              <w:spacing w:line="40" w:lineRule="atLeast"/>
              <w:ind w:left="284"/>
              <w:jc w:val="center"/>
              <w:rPr>
                <w:szCs w:val="24"/>
              </w:rPr>
            </w:pPr>
            <w:proofErr w:type="gramStart"/>
            <w:r>
              <w:rPr>
                <w:rFonts w:hint="eastAsia"/>
                <w:szCs w:val="24"/>
              </w:rPr>
              <w:t>分數組距</w:t>
            </w:r>
            <w:proofErr w:type="gramEnd"/>
          </w:p>
        </w:tc>
        <w:tc>
          <w:tcPr>
            <w:tcW w:w="317" w:type="pct"/>
            <w:vAlign w:val="center"/>
            <w:hideMark/>
          </w:tcPr>
          <w:p w14:paraId="63FD1815" w14:textId="77777777" w:rsidR="004703E6" w:rsidRDefault="004703E6" w:rsidP="004703E6">
            <w:pPr>
              <w:snapToGrid w:val="0"/>
              <w:spacing w:line="40" w:lineRule="atLeast"/>
              <w:ind w:left="103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  <w:p w14:paraId="63FD1816" w14:textId="77777777" w:rsidR="004703E6" w:rsidRDefault="004703E6" w:rsidP="004703E6">
            <w:pPr>
              <w:snapToGrid w:val="0"/>
              <w:spacing w:line="40" w:lineRule="atLeast"/>
              <w:ind w:left="10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|</w:t>
            </w:r>
          </w:p>
          <w:p w14:paraId="63FD1817" w14:textId="77777777" w:rsidR="004703E6" w:rsidRDefault="004703E6" w:rsidP="004703E6">
            <w:pPr>
              <w:snapToGrid w:val="0"/>
              <w:spacing w:line="40" w:lineRule="atLeast"/>
              <w:ind w:left="103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>
              <w:rPr>
                <w:rFonts w:hint="eastAsia"/>
                <w:szCs w:val="24"/>
              </w:rPr>
              <w:t>.9</w:t>
            </w:r>
          </w:p>
        </w:tc>
        <w:tc>
          <w:tcPr>
            <w:tcW w:w="317" w:type="pct"/>
            <w:vAlign w:val="center"/>
            <w:hideMark/>
          </w:tcPr>
          <w:p w14:paraId="63FD1818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  <w:p w14:paraId="63FD1819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|</w:t>
            </w:r>
          </w:p>
          <w:p w14:paraId="63FD181A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  <w:r>
              <w:rPr>
                <w:rFonts w:hint="eastAsia"/>
                <w:szCs w:val="24"/>
              </w:rPr>
              <w:t>.9</w:t>
            </w:r>
          </w:p>
        </w:tc>
        <w:tc>
          <w:tcPr>
            <w:tcW w:w="317" w:type="pct"/>
            <w:vAlign w:val="center"/>
            <w:hideMark/>
          </w:tcPr>
          <w:p w14:paraId="63FD181B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14:paraId="63FD181C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|</w:t>
            </w:r>
          </w:p>
          <w:p w14:paraId="63FD181D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  <w:r>
              <w:rPr>
                <w:rFonts w:hint="eastAsia"/>
                <w:szCs w:val="24"/>
              </w:rPr>
              <w:t>.9</w:t>
            </w:r>
          </w:p>
        </w:tc>
        <w:tc>
          <w:tcPr>
            <w:tcW w:w="317" w:type="pct"/>
            <w:vAlign w:val="center"/>
            <w:hideMark/>
          </w:tcPr>
          <w:p w14:paraId="63FD181E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  <w:p w14:paraId="63FD181F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|</w:t>
            </w:r>
          </w:p>
          <w:p w14:paraId="63FD1820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  <w:r>
              <w:rPr>
                <w:rFonts w:hint="eastAsia"/>
                <w:szCs w:val="24"/>
              </w:rPr>
              <w:t>.9</w:t>
            </w:r>
          </w:p>
        </w:tc>
        <w:tc>
          <w:tcPr>
            <w:tcW w:w="317" w:type="pct"/>
            <w:vAlign w:val="center"/>
            <w:hideMark/>
          </w:tcPr>
          <w:p w14:paraId="63FD1821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  <w:p w14:paraId="63FD1822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|</w:t>
            </w:r>
          </w:p>
          <w:p w14:paraId="63FD1823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49</w:t>
            </w:r>
            <w:r>
              <w:rPr>
                <w:rFonts w:hint="eastAsia"/>
                <w:szCs w:val="24"/>
              </w:rPr>
              <w:t>.9</w:t>
            </w:r>
          </w:p>
        </w:tc>
        <w:tc>
          <w:tcPr>
            <w:tcW w:w="317" w:type="pct"/>
            <w:vAlign w:val="center"/>
            <w:hideMark/>
          </w:tcPr>
          <w:p w14:paraId="63FD1824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  <w:p w14:paraId="63FD1825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|</w:t>
            </w:r>
          </w:p>
          <w:p w14:paraId="63FD1826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59</w:t>
            </w:r>
            <w:r>
              <w:rPr>
                <w:rFonts w:hint="eastAsia"/>
                <w:szCs w:val="24"/>
              </w:rPr>
              <w:t>.9</w:t>
            </w:r>
          </w:p>
        </w:tc>
        <w:tc>
          <w:tcPr>
            <w:tcW w:w="317" w:type="pct"/>
            <w:vAlign w:val="center"/>
            <w:hideMark/>
          </w:tcPr>
          <w:p w14:paraId="63FD1827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  <w:p w14:paraId="63FD1828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|</w:t>
            </w:r>
          </w:p>
          <w:p w14:paraId="63FD1829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69</w:t>
            </w:r>
            <w:r>
              <w:rPr>
                <w:rFonts w:hint="eastAsia"/>
                <w:szCs w:val="24"/>
              </w:rPr>
              <w:t>.9</w:t>
            </w:r>
          </w:p>
        </w:tc>
        <w:tc>
          <w:tcPr>
            <w:tcW w:w="317" w:type="pct"/>
            <w:vAlign w:val="center"/>
            <w:hideMark/>
          </w:tcPr>
          <w:p w14:paraId="63FD182A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  <w:p w14:paraId="63FD182B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|</w:t>
            </w:r>
          </w:p>
          <w:p w14:paraId="63FD182C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79</w:t>
            </w:r>
            <w:r>
              <w:rPr>
                <w:rFonts w:hint="eastAsia"/>
                <w:szCs w:val="24"/>
              </w:rPr>
              <w:t>.9</w:t>
            </w:r>
          </w:p>
        </w:tc>
        <w:tc>
          <w:tcPr>
            <w:tcW w:w="317" w:type="pct"/>
            <w:vAlign w:val="center"/>
            <w:hideMark/>
          </w:tcPr>
          <w:p w14:paraId="63FD182D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80</w:t>
            </w:r>
          </w:p>
          <w:p w14:paraId="63FD182E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|</w:t>
            </w:r>
          </w:p>
          <w:p w14:paraId="63FD182F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89</w:t>
            </w:r>
            <w:r>
              <w:rPr>
                <w:rFonts w:hint="eastAsia"/>
                <w:szCs w:val="24"/>
              </w:rPr>
              <w:t>.9</w:t>
            </w:r>
          </w:p>
        </w:tc>
        <w:tc>
          <w:tcPr>
            <w:tcW w:w="318" w:type="pct"/>
            <w:vAlign w:val="center"/>
            <w:hideMark/>
          </w:tcPr>
          <w:p w14:paraId="63FD1830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  <w:p w14:paraId="63FD1831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|</w:t>
            </w:r>
          </w:p>
          <w:p w14:paraId="63FD1832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459" w:type="pct"/>
            <w:vAlign w:val="center"/>
            <w:hideMark/>
          </w:tcPr>
          <w:p w14:paraId="63FD1833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應試</w:t>
            </w:r>
          </w:p>
          <w:p w14:paraId="63FD1834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總人數</w:t>
            </w:r>
          </w:p>
        </w:tc>
        <w:tc>
          <w:tcPr>
            <w:tcW w:w="381" w:type="pct"/>
            <w:vAlign w:val="center"/>
            <w:hideMark/>
          </w:tcPr>
          <w:p w14:paraId="63FD1835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平均</w:t>
            </w:r>
          </w:p>
        </w:tc>
        <w:tc>
          <w:tcPr>
            <w:tcW w:w="307" w:type="pct"/>
            <w:vAlign w:val="center"/>
            <w:hideMark/>
          </w:tcPr>
          <w:p w14:paraId="63FD1836" w14:textId="77777777" w:rsidR="004703E6" w:rsidRDefault="004703E6" w:rsidP="004703E6">
            <w:pPr>
              <w:snapToGrid w:val="0"/>
              <w:spacing w:line="40" w:lineRule="atLeast"/>
              <w:ind w:left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備註</w:t>
            </w:r>
          </w:p>
        </w:tc>
      </w:tr>
      <w:tr w:rsidR="004703E6" w14:paraId="63FD1847" w14:textId="77777777" w:rsidTr="00612015">
        <w:trPr>
          <w:trHeight w:val="459"/>
          <w:jc w:val="center"/>
        </w:trPr>
        <w:tc>
          <w:tcPr>
            <w:tcW w:w="181" w:type="pct"/>
            <w:vMerge w:val="restart"/>
            <w:vAlign w:val="center"/>
          </w:tcPr>
          <w:p w14:paraId="63FD1838" w14:textId="77777777" w:rsidR="004703E6" w:rsidRDefault="004703E6" w:rsidP="004703E6">
            <w:pPr>
              <w:snapToGrid w:val="0"/>
              <w:spacing w:line="240" w:lineRule="atLeast"/>
              <w:ind w:left="14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班級</w:t>
            </w:r>
          </w:p>
        </w:tc>
        <w:tc>
          <w:tcPr>
            <w:tcW w:w="498" w:type="pct"/>
            <w:vAlign w:val="center"/>
          </w:tcPr>
          <w:p w14:paraId="63FD183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3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3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3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3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3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3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4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4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4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4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4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4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4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85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  <w:hideMark/>
          </w:tcPr>
          <w:p w14:paraId="63FD184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4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4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4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4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4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4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4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5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5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5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5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5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5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5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86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  <w:hideMark/>
          </w:tcPr>
          <w:p w14:paraId="63FD185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5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5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5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5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5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5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5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6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6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6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6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6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6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6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87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</w:tcPr>
          <w:p w14:paraId="63FD186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6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6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6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6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6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6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6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7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7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7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7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7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7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7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88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</w:tcPr>
          <w:p w14:paraId="63FD187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7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7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7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7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7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7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7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8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8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8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8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8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8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8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89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</w:tcPr>
          <w:p w14:paraId="63FD188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8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8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8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8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8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8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8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9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9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9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9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9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9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9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8A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</w:tcPr>
          <w:p w14:paraId="63FD189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9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9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9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9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9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9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9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A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A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A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A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A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A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A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8B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</w:tcPr>
          <w:p w14:paraId="63FD18A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A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A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A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A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A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A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A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B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B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B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B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B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B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B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8C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</w:tcPr>
          <w:p w14:paraId="63FD18B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B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B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B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B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B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B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B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C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C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C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C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C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C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C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8D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</w:tcPr>
          <w:p w14:paraId="63FD18C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C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C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C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C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C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C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C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D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D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D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D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D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D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D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8E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</w:tcPr>
          <w:p w14:paraId="63FD18D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D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D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D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D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D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D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D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E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E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E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E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E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E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E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8F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</w:tcPr>
          <w:p w14:paraId="63FD18E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E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E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E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E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E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E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E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F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F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F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8F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8F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8F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8F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90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</w:tcPr>
          <w:p w14:paraId="63FD18F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8F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F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F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F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F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F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8F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0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0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0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90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90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90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90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91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</w:tcPr>
          <w:p w14:paraId="63FD190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90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0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0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0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0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0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0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1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1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1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91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91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91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91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92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  <w:hideMark/>
          </w:tcPr>
          <w:p w14:paraId="63FD191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91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1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1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1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1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1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1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2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2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2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92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92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92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92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93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  <w:hideMark/>
          </w:tcPr>
          <w:p w14:paraId="63FD192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92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2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2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2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2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2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2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3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3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3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93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93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93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93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947" w14:textId="77777777" w:rsidTr="00612015">
        <w:trPr>
          <w:trHeight w:val="459"/>
          <w:jc w:val="center"/>
        </w:trPr>
        <w:tc>
          <w:tcPr>
            <w:tcW w:w="181" w:type="pct"/>
            <w:vMerge/>
            <w:vAlign w:val="center"/>
            <w:hideMark/>
          </w:tcPr>
          <w:p w14:paraId="63FD1938" w14:textId="77777777" w:rsidR="004703E6" w:rsidRDefault="004703E6" w:rsidP="00612015">
            <w:pPr>
              <w:rPr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63FD193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3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3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3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3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3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3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4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4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4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94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94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945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946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4703E6" w14:paraId="63FD1956" w14:textId="77777777" w:rsidTr="00612015">
        <w:trPr>
          <w:jc w:val="center"/>
        </w:trPr>
        <w:tc>
          <w:tcPr>
            <w:tcW w:w="679" w:type="pct"/>
            <w:gridSpan w:val="2"/>
            <w:vAlign w:val="center"/>
            <w:hideMark/>
          </w:tcPr>
          <w:p w14:paraId="63FD1948" w14:textId="77777777" w:rsidR="004703E6" w:rsidRDefault="004703E6" w:rsidP="004703E6">
            <w:pPr>
              <w:snapToGrid w:val="0"/>
              <w:spacing w:line="240" w:lineRule="atLeast"/>
              <w:ind w:left="426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合  計</w:t>
            </w:r>
          </w:p>
        </w:tc>
        <w:tc>
          <w:tcPr>
            <w:tcW w:w="317" w:type="pct"/>
            <w:vAlign w:val="center"/>
          </w:tcPr>
          <w:p w14:paraId="63FD1949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4A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4B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4C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4D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4E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4F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50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63FD1951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3FD1952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3FD1953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63FD1954" w14:textId="77777777" w:rsidR="004703E6" w:rsidRDefault="004703E6" w:rsidP="00612015">
            <w:pPr>
              <w:snapToGrid w:val="0"/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07" w:type="pct"/>
            <w:vAlign w:val="center"/>
          </w:tcPr>
          <w:p w14:paraId="63FD1955" w14:textId="77777777" w:rsidR="004703E6" w:rsidRDefault="004703E6" w:rsidP="00612015">
            <w:pPr>
              <w:snapToGrid w:val="0"/>
              <w:spacing w:line="240" w:lineRule="atLeast"/>
              <w:rPr>
                <w:szCs w:val="24"/>
              </w:rPr>
            </w:pPr>
          </w:p>
        </w:tc>
      </w:tr>
    </w:tbl>
    <w:p w14:paraId="63FD1957" w14:textId="77777777" w:rsidR="004703E6" w:rsidRDefault="004703E6" w:rsidP="004703E6">
      <w:pPr>
        <w:snapToGrid w:val="0"/>
        <w:spacing w:line="500" w:lineRule="exact"/>
        <w:jc w:val="both"/>
        <w:rPr>
          <w:b/>
          <w:bCs/>
          <w:szCs w:val="24"/>
        </w:rPr>
      </w:pPr>
    </w:p>
    <w:p w14:paraId="63FD1958" w14:textId="77777777" w:rsidR="004703E6" w:rsidRDefault="004703E6">
      <w:pPr>
        <w:spacing w:after="0" w:line="24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63FD1959" w14:textId="77777777" w:rsidR="004703E6" w:rsidRDefault="004703E6" w:rsidP="004703E6">
      <w:pPr>
        <w:snapToGrid w:val="0"/>
        <w:spacing w:line="500" w:lineRule="exact"/>
        <w:jc w:val="both"/>
        <w:rPr>
          <w:szCs w:val="24"/>
          <w:u w:val="single"/>
        </w:rPr>
      </w:pPr>
      <w:r w:rsidRPr="00620D41">
        <w:rPr>
          <w:rFonts w:hint="eastAsia"/>
          <w:b/>
          <w:bCs/>
          <w:sz w:val="28"/>
          <w:szCs w:val="24"/>
        </w:rPr>
        <w:lastRenderedPageBreak/>
        <w:t>二、命題分布</w:t>
      </w:r>
      <w:proofErr w:type="gramStart"/>
      <w:r w:rsidRPr="00620D41">
        <w:rPr>
          <w:rFonts w:hint="eastAsia"/>
          <w:b/>
          <w:bCs/>
          <w:sz w:val="28"/>
          <w:szCs w:val="24"/>
        </w:rPr>
        <w:t>及各題答對</w:t>
      </w:r>
      <w:proofErr w:type="gramEnd"/>
      <w:r w:rsidRPr="00620D41">
        <w:rPr>
          <w:rFonts w:hint="eastAsia"/>
          <w:b/>
          <w:bCs/>
          <w:sz w:val="28"/>
          <w:szCs w:val="24"/>
        </w:rPr>
        <w:t>率：雙向細目表</w:t>
      </w:r>
    </w:p>
    <w:tbl>
      <w:tblPr>
        <w:tblW w:w="98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4"/>
        <w:gridCol w:w="533"/>
        <w:gridCol w:w="535"/>
        <w:gridCol w:w="463"/>
        <w:gridCol w:w="500"/>
        <w:gridCol w:w="501"/>
        <w:gridCol w:w="500"/>
        <w:gridCol w:w="501"/>
        <w:gridCol w:w="454"/>
        <w:gridCol w:w="441"/>
        <w:gridCol w:w="380"/>
        <w:gridCol w:w="600"/>
        <w:gridCol w:w="719"/>
        <w:gridCol w:w="958"/>
        <w:gridCol w:w="2318"/>
      </w:tblGrid>
      <w:tr w:rsidR="00961151" w:rsidRPr="004703E6" w14:paraId="63FD1963" w14:textId="77777777" w:rsidTr="00961151">
        <w:trPr>
          <w:cantSplit/>
          <w:trHeight w:val="442"/>
          <w:jc w:val="center"/>
        </w:trPr>
        <w:tc>
          <w:tcPr>
            <w:tcW w:w="99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D195A" w14:textId="77777777" w:rsidR="00961151" w:rsidRPr="004703E6" w:rsidRDefault="00961151" w:rsidP="004703E6">
            <w:pPr>
              <w:snapToGrid w:val="0"/>
              <w:spacing w:line="300" w:lineRule="exact"/>
              <w:ind w:left="58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章</w:t>
            </w:r>
          </w:p>
        </w:tc>
        <w:tc>
          <w:tcPr>
            <w:tcW w:w="300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D195B" w14:textId="77777777" w:rsidR="00961151" w:rsidRPr="004703E6" w:rsidRDefault="00961151" w:rsidP="004703E6">
            <w:pPr>
              <w:snapToGrid w:val="0"/>
              <w:spacing w:line="300" w:lineRule="exact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第  章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FD195C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難度</w:t>
            </w:r>
          </w:p>
        </w:tc>
        <w:tc>
          <w:tcPr>
            <w:tcW w:w="131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D195D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命題資料來源(請打</w:t>
            </w:r>
            <w:r w:rsidRPr="004703E6">
              <w:rPr>
                <w:szCs w:val="24"/>
              </w:rPr>
              <w:sym w:font="Symbol" w:char="F0DA"/>
            </w:r>
            <w:r w:rsidRPr="004703E6">
              <w:rPr>
                <w:rFonts w:hint="eastAsia"/>
                <w:szCs w:val="24"/>
              </w:rPr>
              <w:t>)</w:t>
            </w:r>
          </w:p>
        </w:tc>
        <w:tc>
          <w:tcPr>
            <w:tcW w:w="9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3FD195E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答</w:t>
            </w:r>
          </w:p>
          <w:p w14:paraId="63FD195F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對</w:t>
            </w:r>
          </w:p>
          <w:p w14:paraId="63FD1960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率</w:t>
            </w:r>
          </w:p>
        </w:tc>
        <w:tc>
          <w:tcPr>
            <w:tcW w:w="23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3FD1961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備</w:t>
            </w:r>
          </w:p>
          <w:p w14:paraId="63FD1962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proofErr w:type="gramStart"/>
            <w:r w:rsidRPr="004703E6">
              <w:rPr>
                <w:rFonts w:hint="eastAsia"/>
                <w:szCs w:val="24"/>
              </w:rPr>
              <w:t>註</w:t>
            </w:r>
            <w:proofErr w:type="gramEnd"/>
          </w:p>
        </w:tc>
      </w:tr>
      <w:tr w:rsidR="00961151" w:rsidRPr="004703E6" w14:paraId="63FD196F" w14:textId="77777777" w:rsidTr="00961151">
        <w:trPr>
          <w:cantSplit/>
          <w:trHeight w:val="443"/>
          <w:jc w:val="center"/>
        </w:trPr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D1964" w14:textId="77777777" w:rsidR="00961151" w:rsidRPr="004703E6" w:rsidRDefault="00961151" w:rsidP="004703E6">
            <w:pPr>
              <w:snapToGrid w:val="0"/>
              <w:spacing w:line="300" w:lineRule="exact"/>
              <w:ind w:left="58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節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3FD1965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FD1966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FD1967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FD1968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FD1969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D196A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6</w:t>
            </w: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FD196B" w14:textId="77777777" w:rsidR="00961151" w:rsidRPr="004703E6" w:rsidRDefault="00961151" w:rsidP="004703E6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131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D196C" w14:textId="77777777" w:rsidR="00961151" w:rsidRPr="004703E6" w:rsidRDefault="00961151" w:rsidP="004703E6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3FD196D" w14:textId="77777777" w:rsidR="00961151" w:rsidRPr="004703E6" w:rsidRDefault="00961151" w:rsidP="004703E6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3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FD196E" w14:textId="77777777" w:rsidR="00961151" w:rsidRPr="004703E6" w:rsidRDefault="00961151" w:rsidP="004703E6">
            <w:pPr>
              <w:ind w:left="0"/>
              <w:jc w:val="center"/>
              <w:rPr>
                <w:szCs w:val="24"/>
              </w:rPr>
            </w:pPr>
          </w:p>
        </w:tc>
      </w:tr>
      <w:tr w:rsidR="00961151" w:rsidRPr="004703E6" w14:paraId="63FD1987" w14:textId="77777777" w:rsidTr="00961151">
        <w:trPr>
          <w:cantSplit/>
          <w:jc w:val="center"/>
        </w:trPr>
        <w:tc>
          <w:tcPr>
            <w:tcW w:w="997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D1970" w14:textId="77777777" w:rsidR="00961151" w:rsidRPr="004703E6" w:rsidRDefault="00961151" w:rsidP="004703E6">
            <w:pPr>
              <w:snapToGrid w:val="0"/>
              <w:spacing w:line="300" w:lineRule="exact"/>
              <w:ind w:left="58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單</w:t>
            </w:r>
          </w:p>
          <w:p w14:paraId="63FD1971" w14:textId="77777777" w:rsidR="00961151" w:rsidRPr="004703E6" w:rsidRDefault="00961151" w:rsidP="004703E6">
            <w:pPr>
              <w:snapToGrid w:val="0"/>
              <w:spacing w:line="300" w:lineRule="exact"/>
              <w:ind w:left="58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元</w:t>
            </w:r>
          </w:p>
          <w:p w14:paraId="63FD1972" w14:textId="77777777" w:rsidR="00961151" w:rsidRPr="004703E6" w:rsidRDefault="00961151" w:rsidP="004703E6">
            <w:pPr>
              <w:snapToGrid w:val="0"/>
              <w:spacing w:line="300" w:lineRule="exact"/>
              <w:ind w:left="58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名</w:t>
            </w:r>
          </w:p>
          <w:p w14:paraId="63FD1973" w14:textId="77777777" w:rsidR="00961151" w:rsidRPr="004703E6" w:rsidRDefault="00961151" w:rsidP="004703E6">
            <w:pPr>
              <w:snapToGrid w:val="0"/>
              <w:spacing w:line="300" w:lineRule="exact"/>
              <w:ind w:left="58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稱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FD1974" w14:textId="77777777" w:rsidR="00961151" w:rsidRPr="004703E6" w:rsidRDefault="00961151" w:rsidP="004703E6">
            <w:pPr>
              <w:snapToGrid w:val="0"/>
              <w:spacing w:line="24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FD1975" w14:textId="77777777" w:rsidR="00961151" w:rsidRPr="004703E6" w:rsidRDefault="00961151" w:rsidP="004703E6">
            <w:pPr>
              <w:snapToGrid w:val="0"/>
              <w:spacing w:line="24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FD1976" w14:textId="77777777" w:rsidR="00961151" w:rsidRPr="004703E6" w:rsidRDefault="00961151" w:rsidP="004703E6">
            <w:pPr>
              <w:snapToGrid w:val="0"/>
              <w:spacing w:line="24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FD1977" w14:textId="77777777" w:rsidR="00961151" w:rsidRPr="004703E6" w:rsidRDefault="00961151" w:rsidP="004703E6">
            <w:pPr>
              <w:snapToGrid w:val="0"/>
              <w:spacing w:line="24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FD1978" w14:textId="77777777" w:rsidR="00961151" w:rsidRPr="004703E6" w:rsidRDefault="00961151" w:rsidP="004703E6">
            <w:pPr>
              <w:snapToGrid w:val="0"/>
              <w:spacing w:line="24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D1979" w14:textId="77777777" w:rsidR="00961151" w:rsidRPr="004703E6" w:rsidRDefault="00961151" w:rsidP="004703E6">
            <w:pPr>
              <w:snapToGrid w:val="0"/>
              <w:spacing w:line="24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FD197A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難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FD197B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中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D197C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易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FD197D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自</w:t>
            </w:r>
          </w:p>
          <w:p w14:paraId="63FD197E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行</w:t>
            </w:r>
          </w:p>
          <w:p w14:paraId="63FD197F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命</w:t>
            </w:r>
          </w:p>
          <w:p w14:paraId="63FD1980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題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D1981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proofErr w:type="gramStart"/>
            <w:r w:rsidRPr="004703E6">
              <w:rPr>
                <w:rFonts w:hint="eastAsia"/>
                <w:szCs w:val="24"/>
              </w:rPr>
              <w:t>採</w:t>
            </w:r>
            <w:proofErr w:type="gramEnd"/>
          </w:p>
          <w:p w14:paraId="63FD1982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用</w:t>
            </w:r>
          </w:p>
          <w:p w14:paraId="63FD1983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題</w:t>
            </w:r>
          </w:p>
          <w:p w14:paraId="63FD1984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庫</w:t>
            </w: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FD1985" w14:textId="77777777" w:rsidR="00961151" w:rsidRPr="004703E6" w:rsidRDefault="00961151" w:rsidP="004703E6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3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FD1986" w14:textId="77777777" w:rsidR="00961151" w:rsidRPr="004703E6" w:rsidRDefault="00961151" w:rsidP="004703E6">
            <w:pPr>
              <w:snapToGrid w:val="0"/>
              <w:spacing w:line="300" w:lineRule="exact"/>
              <w:ind w:left="0"/>
              <w:jc w:val="center"/>
              <w:rPr>
                <w:szCs w:val="24"/>
              </w:rPr>
            </w:pPr>
          </w:p>
        </w:tc>
      </w:tr>
      <w:tr w:rsidR="004703E6" w:rsidRPr="004703E6" w14:paraId="63FD199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tcBorders>
              <w:top w:val="single" w:sz="12" w:space="0" w:color="auto"/>
            </w:tcBorders>
            <w:vAlign w:val="center"/>
            <w:hideMark/>
          </w:tcPr>
          <w:p w14:paraId="63FD198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大題</w:t>
            </w:r>
          </w:p>
        </w:tc>
        <w:tc>
          <w:tcPr>
            <w:tcW w:w="53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FD198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題號</w:t>
            </w:r>
          </w:p>
        </w:tc>
        <w:tc>
          <w:tcPr>
            <w:tcW w:w="5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FD198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  <w:vAlign w:val="center"/>
          </w:tcPr>
          <w:p w14:paraId="63FD198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</w:tcBorders>
            <w:vAlign w:val="center"/>
          </w:tcPr>
          <w:p w14:paraId="63FD198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  <w:vAlign w:val="center"/>
          </w:tcPr>
          <w:p w14:paraId="63FD198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</w:tcBorders>
            <w:vAlign w:val="center"/>
          </w:tcPr>
          <w:p w14:paraId="63FD198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FD198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FD199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tcBorders>
              <w:top w:val="single" w:sz="12" w:space="0" w:color="auto"/>
            </w:tcBorders>
            <w:vAlign w:val="center"/>
          </w:tcPr>
          <w:p w14:paraId="63FD199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FD199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FD199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FD199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FD1995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2318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63FD199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9A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  <w:hideMark/>
          </w:tcPr>
          <w:p w14:paraId="63FD199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proofErr w:type="gramStart"/>
            <w:r w:rsidRPr="004703E6">
              <w:rPr>
                <w:rFonts w:hint="eastAsia"/>
                <w:szCs w:val="24"/>
              </w:rPr>
              <w:t>一</w:t>
            </w:r>
            <w:proofErr w:type="gramEnd"/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99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1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99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99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99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99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99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99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9A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9A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9A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9A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9A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9A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9A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9B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9A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9A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2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9A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9A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9A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9A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9A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9A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9B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9B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9B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9B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9B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9B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9B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9C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9B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9B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3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9B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9B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9B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9B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9B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9B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9C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9C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9C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9C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9C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9C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9C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9D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9C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9C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4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9C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9C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9C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9C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9C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9C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9D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9D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9D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9D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9D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9D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9D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9E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9D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9D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5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9D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9D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9D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9D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9D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9D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9E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9E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9E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9E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9E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9E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9E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9F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9E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9E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6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9E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9E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9E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9E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9E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9E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9F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9F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9F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9F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9F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9F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9F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0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9F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9F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7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9F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9F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9F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9F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9F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9F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0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0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0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0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0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0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0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1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  <w:hideMark/>
          </w:tcPr>
          <w:p w14:paraId="63FD1A0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  <w:r w:rsidRPr="004703E6">
              <w:rPr>
                <w:rFonts w:hint="eastAsia"/>
                <w:sz w:val="28"/>
              </w:rPr>
              <w:t>二</w:t>
            </w: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0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1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0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0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0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0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0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0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1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1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1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1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1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1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1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2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1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1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2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1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1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1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1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1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1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2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2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2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2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2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2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2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3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2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2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3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2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2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2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2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2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2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3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3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3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3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3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3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3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4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3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3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4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3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3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3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3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3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3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4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4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4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4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4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4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4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5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4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4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5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4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4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4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4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4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4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5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5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5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5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5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5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5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6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5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5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6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5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5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5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5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5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5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6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6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6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6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6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6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6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7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6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6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7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6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6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6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6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6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6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7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7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7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7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7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7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7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8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7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7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8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7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7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7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7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7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7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8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8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8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8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8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8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8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9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8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8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9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8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8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8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8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8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8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9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9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9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9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9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9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9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A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9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9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10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9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9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9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9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9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9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A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A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A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A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A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A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A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B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A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A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11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A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A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A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A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A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A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B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B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B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B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B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B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B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C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  <w:hideMark/>
          </w:tcPr>
          <w:p w14:paraId="63FD1AB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  <w:r w:rsidRPr="004703E6">
              <w:rPr>
                <w:rFonts w:hint="eastAsia"/>
                <w:sz w:val="28"/>
              </w:rPr>
              <w:t>三</w:t>
            </w: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B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1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B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B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B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B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B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B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C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C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C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C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C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C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C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D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C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C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2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C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C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C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C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C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C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D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D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D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D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D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D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D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E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D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  <w:hideMark/>
          </w:tcPr>
          <w:p w14:paraId="63FD1AD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  <w:r w:rsidRPr="004703E6">
              <w:rPr>
                <w:rFonts w:hint="eastAsia"/>
                <w:szCs w:val="24"/>
              </w:rPr>
              <w:t>3</w:t>
            </w: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D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63" w:type="dxa"/>
            <w:vAlign w:val="center"/>
          </w:tcPr>
          <w:p w14:paraId="63FD1AD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D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D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D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D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E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E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E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E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E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E5" w14:textId="77777777" w:rsidR="004703E6" w:rsidRPr="004703E6" w:rsidRDefault="004703E6" w:rsidP="004703E6">
            <w:pPr>
              <w:ind w:left="0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E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AF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E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3FD1AE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5" w:type="dxa"/>
            <w:tcBorders>
              <w:left w:val="single" w:sz="12" w:space="0" w:color="auto"/>
            </w:tcBorders>
            <w:vAlign w:val="center"/>
          </w:tcPr>
          <w:p w14:paraId="63FD1AE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463" w:type="dxa"/>
            <w:vAlign w:val="center"/>
          </w:tcPr>
          <w:p w14:paraId="63FD1AE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vAlign w:val="center"/>
          </w:tcPr>
          <w:p w14:paraId="63FD1AE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3FD1AE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63FD1AE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right w:val="single" w:sz="12" w:space="0" w:color="auto"/>
            </w:tcBorders>
            <w:vAlign w:val="center"/>
          </w:tcPr>
          <w:p w14:paraId="63FD1AE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AF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AF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AF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</w:tcBorders>
            <w:vAlign w:val="center"/>
          </w:tcPr>
          <w:p w14:paraId="63FD1AF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right w:val="single" w:sz="12" w:space="0" w:color="auto"/>
            </w:tcBorders>
            <w:vAlign w:val="center"/>
          </w:tcPr>
          <w:p w14:paraId="63FD1AF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AF5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AF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  <w:tr w:rsidR="004703E6" w:rsidRPr="004703E6" w14:paraId="63FD1B07" w14:textId="77777777" w:rsidTr="00961151">
        <w:trPr>
          <w:cantSplit/>
          <w:trHeight w:hRule="exact" w:val="400"/>
          <w:jc w:val="center"/>
        </w:trPr>
        <w:tc>
          <w:tcPr>
            <w:tcW w:w="464" w:type="dxa"/>
            <w:vAlign w:val="center"/>
          </w:tcPr>
          <w:p w14:paraId="63FD1AF8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3FD1AF9" w14:textId="77777777" w:rsidR="004703E6" w:rsidRPr="004703E6" w:rsidRDefault="004703E6" w:rsidP="004703E6">
            <w:pPr>
              <w:tabs>
                <w:tab w:val="left" w:pos="19"/>
              </w:tabs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FD1AFA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  <w:vAlign w:val="center"/>
          </w:tcPr>
          <w:p w14:paraId="63FD1AFB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500" w:type="dxa"/>
            <w:tcBorders>
              <w:bottom w:val="single" w:sz="12" w:space="0" w:color="auto"/>
            </w:tcBorders>
            <w:vAlign w:val="center"/>
          </w:tcPr>
          <w:p w14:paraId="63FD1AFC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bottom w:val="single" w:sz="12" w:space="0" w:color="auto"/>
            </w:tcBorders>
            <w:vAlign w:val="center"/>
          </w:tcPr>
          <w:p w14:paraId="63FD1AFD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0" w:type="dxa"/>
            <w:tcBorders>
              <w:bottom w:val="single" w:sz="12" w:space="0" w:color="auto"/>
            </w:tcBorders>
            <w:vAlign w:val="center"/>
          </w:tcPr>
          <w:p w14:paraId="63FD1AFE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5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FD1AFF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63FD1B00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63FD1B01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14:paraId="63FD1B02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FD1B03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7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FD1B04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auto"/>
            </w:tcBorders>
            <w:vAlign w:val="center"/>
          </w:tcPr>
          <w:p w14:paraId="63FD1B05" w14:textId="77777777" w:rsidR="004703E6" w:rsidRPr="004703E6" w:rsidRDefault="004703E6" w:rsidP="004703E6">
            <w:pPr>
              <w:snapToGrid w:val="0"/>
              <w:spacing w:line="400" w:lineRule="exact"/>
              <w:ind w:left="0"/>
              <w:jc w:val="center"/>
              <w:rPr>
                <w:szCs w:val="24"/>
              </w:rPr>
            </w:pPr>
          </w:p>
        </w:tc>
        <w:tc>
          <w:tcPr>
            <w:tcW w:w="2318" w:type="dxa"/>
            <w:vMerge/>
            <w:vAlign w:val="center"/>
            <w:hideMark/>
          </w:tcPr>
          <w:p w14:paraId="63FD1B06" w14:textId="77777777" w:rsidR="004703E6" w:rsidRPr="004703E6" w:rsidRDefault="004703E6" w:rsidP="004703E6">
            <w:pPr>
              <w:jc w:val="center"/>
              <w:rPr>
                <w:szCs w:val="24"/>
              </w:rPr>
            </w:pPr>
          </w:p>
        </w:tc>
      </w:tr>
    </w:tbl>
    <w:p w14:paraId="63FD1B08" w14:textId="77777777" w:rsidR="004703E6" w:rsidRDefault="004703E6" w:rsidP="004703E6">
      <w:pPr>
        <w:snapToGrid w:val="0"/>
        <w:spacing w:line="300" w:lineRule="exact"/>
        <w:rPr>
          <w:szCs w:val="24"/>
        </w:rPr>
      </w:pPr>
      <w:r w:rsidRPr="00F86B9C">
        <w:rPr>
          <w:rFonts w:hint="eastAsia"/>
          <w:szCs w:val="24"/>
        </w:rPr>
        <w:t>※</w:t>
      </w:r>
      <w:r>
        <w:rPr>
          <w:rFonts w:hint="eastAsia"/>
          <w:szCs w:val="24"/>
        </w:rPr>
        <w:t xml:space="preserve"> </w:t>
      </w:r>
      <w:r w:rsidRPr="00F86B9C">
        <w:rPr>
          <w:rFonts w:hint="eastAsia"/>
          <w:szCs w:val="24"/>
        </w:rPr>
        <w:t>答對率低於50％之題目請作難題分析。</w:t>
      </w:r>
    </w:p>
    <w:p w14:paraId="63FD1B09" w14:textId="77777777" w:rsidR="004703E6" w:rsidRDefault="004703E6" w:rsidP="004703E6">
      <w:pPr>
        <w:rPr>
          <w:szCs w:val="24"/>
        </w:rPr>
      </w:pPr>
      <w:r>
        <w:rPr>
          <w:szCs w:val="24"/>
        </w:rPr>
        <w:br w:type="page"/>
      </w:r>
    </w:p>
    <w:p w14:paraId="63FD1B0A" w14:textId="77777777" w:rsidR="004703E6" w:rsidRPr="00F86B9C" w:rsidRDefault="004703E6" w:rsidP="004703E6">
      <w:pPr>
        <w:snapToGrid w:val="0"/>
        <w:spacing w:line="300" w:lineRule="exact"/>
        <w:rPr>
          <w:szCs w:val="24"/>
        </w:rPr>
      </w:pPr>
    </w:p>
    <w:p w14:paraId="63FD1B0B" w14:textId="77777777" w:rsidR="004703E6" w:rsidRDefault="004703E6" w:rsidP="004703E6">
      <w:pPr>
        <w:snapToGrid w:val="0"/>
        <w:spacing w:line="300" w:lineRule="exact"/>
        <w:rPr>
          <w:b/>
          <w:sz w:val="28"/>
          <w:szCs w:val="24"/>
        </w:rPr>
      </w:pPr>
      <w:r w:rsidRPr="00F86B9C">
        <w:rPr>
          <w:rFonts w:hint="eastAsia"/>
          <w:b/>
          <w:sz w:val="28"/>
          <w:szCs w:val="24"/>
        </w:rPr>
        <w:t>三、依據答對率結果，將異常的答對率情形補充說明如下：</w:t>
      </w:r>
    </w:p>
    <w:p w14:paraId="63FD1B0C" w14:textId="77777777" w:rsidR="004703E6" w:rsidRDefault="004703E6" w:rsidP="004703E6">
      <w:pPr>
        <w:snapToGrid w:val="0"/>
        <w:spacing w:line="300" w:lineRule="exact"/>
        <w:rPr>
          <w:szCs w:val="24"/>
        </w:rPr>
      </w:pPr>
    </w:p>
    <w:tbl>
      <w:tblPr>
        <w:tblStyle w:val="aa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851"/>
        <w:gridCol w:w="3118"/>
        <w:gridCol w:w="1134"/>
        <w:gridCol w:w="4501"/>
      </w:tblGrid>
      <w:tr w:rsidR="004703E6" w14:paraId="63FD1B11" w14:textId="77777777" w:rsidTr="006120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1B0D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題號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1B0E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題型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1B0F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答對率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1B10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答題分析</w:t>
            </w:r>
          </w:p>
        </w:tc>
      </w:tr>
      <w:tr w:rsidR="004703E6" w14:paraId="63FD1B16" w14:textId="77777777" w:rsidTr="006120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1B12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  <w:proofErr w:type="gramStart"/>
            <w:r>
              <w:rPr>
                <w:rFonts w:hint="eastAsia"/>
                <w:szCs w:val="24"/>
              </w:rPr>
              <w:t>一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1B13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  <w:r>
              <w:rPr>
                <w:rFonts w:hint="eastAsia"/>
                <w:szCs w:val="24"/>
              </w:rPr>
              <w:t>選擇題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1B14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15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</w:tr>
      <w:tr w:rsidR="004703E6" w14:paraId="63FD1B1B" w14:textId="77777777" w:rsidTr="00612015">
        <w:trPr>
          <w:trHeight w:val="1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1B17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18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1B19" w14:textId="77777777" w:rsidR="004703E6" w:rsidRDefault="004703E6" w:rsidP="004703E6">
            <w:pPr>
              <w:ind w:left="-108"/>
              <w:rPr>
                <w:rFonts w:cs="新細明體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1A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</w:tr>
      <w:tr w:rsidR="004703E6" w14:paraId="63FD1B20" w14:textId="77777777" w:rsidTr="006120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1B1C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  <w:r>
              <w:rPr>
                <w:rFonts w:hint="eastAsia"/>
                <w:szCs w:val="24"/>
              </w:rPr>
              <w:t>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1B1D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  <w:r>
              <w:rPr>
                <w:rFonts w:hint="eastAsia"/>
                <w:szCs w:val="24"/>
              </w:rPr>
              <w:t>填充題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1B1E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1F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</w:tr>
      <w:tr w:rsidR="004703E6" w14:paraId="63FD1B28" w14:textId="77777777" w:rsidTr="006120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1B21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22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23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24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25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1B26" w14:textId="77777777" w:rsidR="004703E6" w:rsidRDefault="004703E6" w:rsidP="004703E6">
            <w:pPr>
              <w:ind w:left="-108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27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</w:tr>
      <w:tr w:rsidR="004703E6" w14:paraId="63FD1B30" w14:textId="77777777" w:rsidTr="006120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1B29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2A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2B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2C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2D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1B2E" w14:textId="77777777" w:rsidR="004703E6" w:rsidRDefault="004703E6" w:rsidP="004703E6">
            <w:pPr>
              <w:ind w:left="-108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2F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</w:tr>
      <w:tr w:rsidR="004703E6" w14:paraId="63FD1B35" w14:textId="77777777" w:rsidTr="006120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1B31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  <w:r>
              <w:rPr>
                <w:rFonts w:hint="eastAsia"/>
                <w:szCs w:val="24"/>
              </w:rPr>
              <w:t>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1B32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  <w:r>
              <w:rPr>
                <w:rFonts w:hint="eastAsia"/>
                <w:szCs w:val="24"/>
              </w:rPr>
              <w:t>計算題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1B33" w14:textId="77777777" w:rsidR="004703E6" w:rsidRDefault="004703E6" w:rsidP="004703E6">
            <w:pPr>
              <w:ind w:left="-108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34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</w:tr>
      <w:tr w:rsidR="004703E6" w14:paraId="63FD1B3D" w14:textId="77777777" w:rsidTr="006120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1B36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37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38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39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3A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1B3B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3C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</w:tr>
      <w:tr w:rsidR="004703E6" w14:paraId="63FD1B45" w14:textId="77777777" w:rsidTr="006120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1B3E" w14:textId="77777777" w:rsidR="004703E6" w:rsidRDefault="004703E6" w:rsidP="004703E6">
            <w:pPr>
              <w:snapToGrid w:val="0"/>
              <w:ind w:left="-10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3F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40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41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  <w:p w14:paraId="63FD1B42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1B43" w14:textId="77777777" w:rsidR="004703E6" w:rsidRDefault="004703E6" w:rsidP="004703E6">
            <w:pPr>
              <w:ind w:left="-108"/>
              <w:jc w:val="center"/>
              <w:rPr>
                <w:rFonts w:cs="新細明體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B44" w14:textId="77777777" w:rsidR="004703E6" w:rsidRDefault="004703E6" w:rsidP="004703E6">
            <w:pPr>
              <w:snapToGrid w:val="0"/>
              <w:ind w:left="-108"/>
              <w:rPr>
                <w:szCs w:val="24"/>
              </w:rPr>
            </w:pPr>
          </w:p>
        </w:tc>
      </w:tr>
    </w:tbl>
    <w:p w14:paraId="63FD1B46" w14:textId="77777777" w:rsidR="004703E6" w:rsidRDefault="004703E6" w:rsidP="004703E6">
      <w:pPr>
        <w:snapToGrid w:val="0"/>
        <w:spacing w:line="400" w:lineRule="exact"/>
        <w:rPr>
          <w:szCs w:val="24"/>
        </w:rPr>
      </w:pPr>
    </w:p>
    <w:p w14:paraId="63FD1B47" w14:textId="77777777" w:rsidR="004703E6" w:rsidRDefault="004703E6" w:rsidP="004703E6">
      <w:pPr>
        <w:rPr>
          <w:szCs w:val="24"/>
        </w:rPr>
      </w:pPr>
      <w:r>
        <w:rPr>
          <w:szCs w:val="24"/>
        </w:rPr>
        <w:br w:type="page"/>
      </w:r>
    </w:p>
    <w:p w14:paraId="63FD1B48" w14:textId="77777777" w:rsidR="004703E6" w:rsidRDefault="004703E6" w:rsidP="004703E6">
      <w:pPr>
        <w:snapToGrid w:val="0"/>
        <w:spacing w:line="400" w:lineRule="exact"/>
        <w:rPr>
          <w:b/>
          <w:sz w:val="28"/>
          <w:szCs w:val="24"/>
        </w:rPr>
      </w:pPr>
      <w:r w:rsidRPr="00E609F5">
        <w:rPr>
          <w:rFonts w:hint="eastAsia"/>
          <w:b/>
          <w:sz w:val="28"/>
          <w:szCs w:val="24"/>
        </w:rPr>
        <w:lastRenderedPageBreak/>
        <w:t>四、依據學生評量結果，</w:t>
      </w:r>
      <w:r w:rsidR="000E2932" w:rsidRPr="00E609F5">
        <w:rPr>
          <w:rFonts w:hint="eastAsia"/>
          <w:b/>
          <w:sz w:val="28"/>
          <w:szCs w:val="24"/>
        </w:rPr>
        <w:t>擬進行</w:t>
      </w:r>
      <w:r w:rsidRPr="00E609F5">
        <w:rPr>
          <w:rFonts w:hint="eastAsia"/>
          <w:b/>
          <w:sz w:val="28"/>
          <w:szCs w:val="24"/>
        </w:rPr>
        <w:t>教學與命題改進之事項：</w:t>
      </w:r>
    </w:p>
    <w:p w14:paraId="63FD1B49" w14:textId="77777777" w:rsidR="004703E6" w:rsidRPr="00E609F5" w:rsidRDefault="004703E6" w:rsidP="004703E6">
      <w:pPr>
        <w:snapToGrid w:val="0"/>
        <w:spacing w:line="400" w:lineRule="exact"/>
        <w:ind w:leftChars="236" w:left="576" w:rightChars="614" w:right="1474"/>
        <w:rPr>
          <w:b/>
          <w:sz w:val="28"/>
          <w:szCs w:val="24"/>
        </w:rPr>
      </w:pPr>
      <w:r>
        <w:rPr>
          <w:rFonts w:hint="eastAsia"/>
        </w:rPr>
        <w:t>(請</w:t>
      </w:r>
      <w:r>
        <w:rPr>
          <w:rFonts w:hint="eastAsia"/>
          <w:szCs w:val="24"/>
        </w:rPr>
        <w:t>命題教師針對任課班級學生評量結果分析，</w:t>
      </w:r>
      <w:r w:rsidRPr="00DB2E3A">
        <w:rPr>
          <w:rFonts w:hint="eastAsia"/>
          <w:szCs w:val="24"/>
        </w:rPr>
        <w:t>預估成績</w:t>
      </w:r>
      <w:r>
        <w:rPr>
          <w:rFonts w:hint="eastAsia"/>
          <w:szCs w:val="24"/>
        </w:rPr>
        <w:t>為</w:t>
      </w:r>
      <w:r w:rsidRPr="00DB2E3A">
        <w:rPr>
          <w:rFonts w:hint="eastAsia"/>
          <w:szCs w:val="24"/>
        </w:rPr>
        <w:t>命題教師試前預估試題之各班平均預估成績分布</w:t>
      </w:r>
      <w:r>
        <w:rPr>
          <w:rFonts w:hint="eastAsia"/>
          <w:szCs w:val="24"/>
        </w:rPr>
        <w:t>)</w:t>
      </w:r>
      <w:r w:rsidRPr="00E609F5">
        <w:rPr>
          <w:b/>
          <w:sz w:val="28"/>
          <w:szCs w:val="24"/>
        </w:rPr>
        <w:t xml:space="preserve"> </w:t>
      </w:r>
    </w:p>
    <w:p w14:paraId="63FD1B4A" w14:textId="77777777" w:rsidR="004703E6" w:rsidRDefault="004703E6" w:rsidP="004703E6">
      <w:pPr>
        <w:ind w:leftChars="100" w:left="288" w:rightChars="-183" w:right="-439" w:hangingChars="20" w:hanging="48"/>
        <w:rPr>
          <w:szCs w:val="24"/>
        </w:rPr>
      </w:pPr>
    </w:p>
    <w:p w14:paraId="63FD1B4B" w14:textId="77777777" w:rsidR="004703E6" w:rsidRPr="00386E25" w:rsidRDefault="004703E6" w:rsidP="004703E6">
      <w:pPr>
        <w:pStyle w:val="a3"/>
        <w:widowControl w:val="0"/>
        <w:numPr>
          <w:ilvl w:val="0"/>
          <w:numId w:val="19"/>
        </w:numPr>
        <w:spacing w:after="0" w:line="240" w:lineRule="auto"/>
        <w:ind w:leftChars="0" w:rightChars="-183" w:right="-439"/>
        <w:rPr>
          <w:sz w:val="28"/>
          <w:szCs w:val="24"/>
        </w:rPr>
      </w:pPr>
      <w:r w:rsidRPr="00386E25">
        <w:rPr>
          <w:rFonts w:hint="eastAsia"/>
          <w:sz w:val="28"/>
          <w:szCs w:val="24"/>
        </w:rPr>
        <w:t>學生評量結果：</w:t>
      </w:r>
    </w:p>
    <w:p w14:paraId="63FD1B4C" w14:textId="77777777" w:rsidR="004703E6" w:rsidRPr="00DB2E3A" w:rsidRDefault="004703E6" w:rsidP="004703E6">
      <w:pPr>
        <w:pStyle w:val="a3"/>
        <w:ind w:leftChars="0" w:left="600" w:rightChars="-183" w:right="-439"/>
        <w:rPr>
          <w:szCs w:val="24"/>
        </w:rPr>
      </w:pPr>
      <w:r w:rsidRPr="00DB2E3A">
        <w:rPr>
          <w:rFonts w:hint="eastAsia"/>
          <w:szCs w:val="24"/>
        </w:rPr>
        <w:t>學生</w:t>
      </w:r>
      <w:r>
        <w:rPr>
          <w:rFonts w:hint="eastAsia"/>
          <w:szCs w:val="24"/>
        </w:rPr>
        <w:t>成績</w:t>
      </w:r>
      <w:r w:rsidRPr="00DB2E3A">
        <w:rPr>
          <w:rFonts w:hint="eastAsia"/>
          <w:szCs w:val="24"/>
        </w:rPr>
        <w:t>人數比率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2915"/>
        <w:gridCol w:w="1394"/>
        <w:gridCol w:w="1117"/>
        <w:gridCol w:w="4520"/>
      </w:tblGrid>
      <w:tr w:rsidR="004703E6" w14:paraId="63FD1B53" w14:textId="77777777" w:rsidTr="00612015">
        <w:trPr>
          <w:trHeight w:val="976"/>
        </w:trPr>
        <w:tc>
          <w:tcPr>
            <w:tcW w:w="2976" w:type="dxa"/>
          </w:tcPr>
          <w:p w14:paraId="63FD1B4D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63FD1B4E" w14:textId="77777777" w:rsidR="000E2932" w:rsidRDefault="004703E6" w:rsidP="000E2932">
            <w:pPr>
              <w:snapToGrid w:val="0"/>
              <w:ind w:left="-108" w:rightChars="-45" w:right="-108"/>
              <w:jc w:val="center"/>
              <w:rPr>
                <w:sz w:val="28"/>
                <w:szCs w:val="24"/>
              </w:rPr>
            </w:pPr>
            <w:r w:rsidRPr="00DB2E3A">
              <w:rPr>
                <w:rFonts w:hint="eastAsia"/>
                <w:sz w:val="28"/>
                <w:szCs w:val="24"/>
              </w:rPr>
              <w:t>任課班級</w:t>
            </w:r>
          </w:p>
          <w:p w14:paraId="63FD1B4F" w14:textId="77777777" w:rsidR="004703E6" w:rsidRPr="00DB2E3A" w:rsidRDefault="004703E6" w:rsidP="000E2932">
            <w:pPr>
              <w:snapToGrid w:val="0"/>
              <w:ind w:left="-108" w:rightChars="-45" w:right="-108"/>
              <w:jc w:val="center"/>
              <w:rPr>
                <w:sz w:val="28"/>
                <w:szCs w:val="24"/>
              </w:rPr>
            </w:pPr>
            <w:r w:rsidRPr="00DB2E3A">
              <w:rPr>
                <w:rFonts w:hint="eastAsia"/>
                <w:sz w:val="28"/>
                <w:szCs w:val="24"/>
              </w:rPr>
              <w:t>人數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3FD1B50" w14:textId="77777777" w:rsidR="004703E6" w:rsidRDefault="004703E6" w:rsidP="004703E6">
            <w:pPr>
              <w:snapToGrid w:val="0"/>
              <w:ind w:left="-108" w:rightChars="13" w:right="31"/>
              <w:jc w:val="center"/>
              <w:rPr>
                <w:sz w:val="28"/>
                <w:szCs w:val="24"/>
              </w:rPr>
            </w:pPr>
            <w:r w:rsidRPr="00DB2E3A">
              <w:rPr>
                <w:rFonts w:hint="eastAsia"/>
                <w:sz w:val="28"/>
                <w:szCs w:val="24"/>
              </w:rPr>
              <w:t>人數</w:t>
            </w:r>
          </w:p>
          <w:p w14:paraId="63FD1B51" w14:textId="77777777" w:rsidR="004703E6" w:rsidRPr="00DB2E3A" w:rsidRDefault="004703E6" w:rsidP="004703E6">
            <w:pPr>
              <w:snapToGrid w:val="0"/>
              <w:ind w:left="-108" w:rightChars="13" w:right="31"/>
              <w:jc w:val="center"/>
              <w:rPr>
                <w:sz w:val="28"/>
                <w:szCs w:val="24"/>
              </w:rPr>
            </w:pPr>
            <w:r w:rsidRPr="00DB2E3A">
              <w:rPr>
                <w:rFonts w:hint="eastAsia"/>
                <w:sz w:val="28"/>
                <w:szCs w:val="24"/>
              </w:rPr>
              <w:t>百分比</w:t>
            </w:r>
          </w:p>
        </w:tc>
        <w:tc>
          <w:tcPr>
            <w:tcW w:w="4620" w:type="dxa"/>
            <w:tcBorders>
              <w:left w:val="single" w:sz="4" w:space="0" w:color="auto"/>
            </w:tcBorders>
            <w:vAlign w:val="center"/>
          </w:tcPr>
          <w:p w14:paraId="63FD1B52" w14:textId="77777777" w:rsidR="004703E6" w:rsidRPr="00DB2E3A" w:rsidRDefault="004703E6" w:rsidP="004703E6">
            <w:pPr>
              <w:snapToGrid w:val="0"/>
              <w:ind w:left="-108"/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分析說明</w:t>
            </w:r>
          </w:p>
        </w:tc>
      </w:tr>
      <w:tr w:rsidR="004703E6" w14:paraId="63FD1B58" w14:textId="77777777" w:rsidTr="00612015">
        <w:trPr>
          <w:trHeight w:val="1228"/>
        </w:trPr>
        <w:tc>
          <w:tcPr>
            <w:tcW w:w="2976" w:type="dxa"/>
            <w:vAlign w:val="center"/>
          </w:tcPr>
          <w:p w14:paraId="63FD1B54" w14:textId="77777777" w:rsidR="004703E6" w:rsidRPr="00FE0D0F" w:rsidRDefault="004703E6" w:rsidP="004703E6">
            <w:pPr>
              <w:ind w:left="-108"/>
              <w:jc w:val="center"/>
              <w:rPr>
                <w:sz w:val="28"/>
              </w:rPr>
            </w:pPr>
            <w:r w:rsidRPr="00DB2E3A">
              <w:rPr>
                <w:rFonts w:hint="eastAsia"/>
                <w:sz w:val="28"/>
              </w:rPr>
              <w:t>超過預估成績</w:t>
            </w:r>
          </w:p>
        </w:tc>
        <w:tc>
          <w:tcPr>
            <w:tcW w:w="1418" w:type="dxa"/>
            <w:vAlign w:val="center"/>
          </w:tcPr>
          <w:p w14:paraId="63FD1B55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3FD1B56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  <w:vAlign w:val="center"/>
          </w:tcPr>
          <w:p w14:paraId="63FD1B57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</w:tr>
      <w:tr w:rsidR="004703E6" w14:paraId="63FD1B5D" w14:textId="77777777" w:rsidTr="00612015">
        <w:trPr>
          <w:trHeight w:val="1274"/>
        </w:trPr>
        <w:tc>
          <w:tcPr>
            <w:tcW w:w="2976" w:type="dxa"/>
            <w:vAlign w:val="center"/>
          </w:tcPr>
          <w:p w14:paraId="63FD1B59" w14:textId="77777777" w:rsidR="004703E6" w:rsidRPr="00DB2E3A" w:rsidRDefault="004703E6" w:rsidP="004703E6">
            <w:pPr>
              <w:ind w:left="-108"/>
              <w:jc w:val="center"/>
              <w:rPr>
                <w:sz w:val="28"/>
              </w:rPr>
            </w:pPr>
            <w:r w:rsidRPr="00DB2E3A">
              <w:rPr>
                <w:rFonts w:hint="eastAsia"/>
                <w:sz w:val="28"/>
              </w:rPr>
              <w:t>符合預估成績</w:t>
            </w:r>
          </w:p>
        </w:tc>
        <w:tc>
          <w:tcPr>
            <w:tcW w:w="1418" w:type="dxa"/>
            <w:vAlign w:val="center"/>
          </w:tcPr>
          <w:p w14:paraId="63FD1B5A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3FD1B5B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  <w:vAlign w:val="center"/>
          </w:tcPr>
          <w:p w14:paraId="63FD1B5C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</w:tr>
      <w:tr w:rsidR="004703E6" w14:paraId="63FD1B63" w14:textId="77777777" w:rsidTr="00612015">
        <w:trPr>
          <w:trHeight w:val="1402"/>
        </w:trPr>
        <w:tc>
          <w:tcPr>
            <w:tcW w:w="2976" w:type="dxa"/>
            <w:vAlign w:val="center"/>
          </w:tcPr>
          <w:p w14:paraId="63FD1B5E" w14:textId="77777777" w:rsidR="004703E6" w:rsidRDefault="004703E6" w:rsidP="004703E6">
            <w:pPr>
              <w:ind w:left="-108"/>
              <w:jc w:val="center"/>
              <w:rPr>
                <w:sz w:val="28"/>
              </w:rPr>
            </w:pPr>
            <w:r w:rsidRPr="00DB2E3A">
              <w:rPr>
                <w:rFonts w:hint="eastAsia"/>
                <w:sz w:val="28"/>
              </w:rPr>
              <w:t>接近預估成績</w:t>
            </w:r>
          </w:p>
          <w:p w14:paraId="63FD1B5F" w14:textId="77777777" w:rsidR="004703E6" w:rsidRPr="00FE0D0F" w:rsidRDefault="004703E6" w:rsidP="004703E6">
            <w:pPr>
              <w:ind w:left="-108"/>
              <w:jc w:val="center"/>
              <w:rPr>
                <w:sz w:val="28"/>
              </w:rPr>
            </w:pPr>
            <w:r w:rsidRPr="00FE0D0F">
              <w:rPr>
                <w:rFonts w:hint="eastAsia"/>
                <w:sz w:val="22"/>
              </w:rPr>
              <w:t>(預估成績下限</w:t>
            </w:r>
            <w:r>
              <w:rPr>
                <w:rFonts w:hint="eastAsia"/>
                <w:sz w:val="22"/>
              </w:rPr>
              <w:t xml:space="preserve"> </w:t>
            </w:r>
            <w:r w:rsidRPr="00FE0D0F">
              <w:rPr>
                <w:rFonts w:hint="eastAsia"/>
                <w:sz w:val="22"/>
              </w:rPr>
              <w:t>-10分以</w:t>
            </w:r>
            <w:r>
              <w:rPr>
                <w:rFonts w:hint="eastAsia"/>
                <w:sz w:val="22"/>
              </w:rPr>
              <w:t>上</w:t>
            </w:r>
            <w:r w:rsidRPr="00FE0D0F">
              <w:rPr>
                <w:rFonts w:hint="eastAsia"/>
                <w:sz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63FD1B60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3FD1B61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  <w:vAlign w:val="center"/>
          </w:tcPr>
          <w:p w14:paraId="63FD1B62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</w:tr>
      <w:tr w:rsidR="004703E6" w14:paraId="63FD1B69" w14:textId="77777777" w:rsidTr="00612015">
        <w:trPr>
          <w:trHeight w:val="1407"/>
        </w:trPr>
        <w:tc>
          <w:tcPr>
            <w:tcW w:w="2976" w:type="dxa"/>
            <w:vAlign w:val="center"/>
          </w:tcPr>
          <w:p w14:paraId="63FD1B64" w14:textId="77777777" w:rsidR="004703E6" w:rsidRDefault="004703E6" w:rsidP="004703E6">
            <w:pPr>
              <w:ind w:left="-108"/>
              <w:jc w:val="center"/>
              <w:rPr>
                <w:sz w:val="28"/>
              </w:rPr>
            </w:pPr>
            <w:r w:rsidRPr="00DB2E3A">
              <w:rPr>
                <w:rFonts w:hint="eastAsia"/>
                <w:sz w:val="28"/>
              </w:rPr>
              <w:t>遠低於預估成績</w:t>
            </w:r>
          </w:p>
          <w:p w14:paraId="63FD1B65" w14:textId="77777777" w:rsidR="004703E6" w:rsidRPr="00DB2E3A" w:rsidRDefault="004703E6" w:rsidP="004703E6">
            <w:pPr>
              <w:ind w:left="-108"/>
              <w:jc w:val="center"/>
              <w:rPr>
                <w:sz w:val="28"/>
                <w:szCs w:val="24"/>
              </w:rPr>
            </w:pPr>
            <w:r w:rsidRPr="00FE0D0F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未達</w:t>
            </w:r>
            <w:r w:rsidRPr="00FE0D0F">
              <w:rPr>
                <w:rFonts w:hint="eastAsia"/>
                <w:sz w:val="22"/>
              </w:rPr>
              <w:t>預估成績下限</w:t>
            </w:r>
            <w:r>
              <w:rPr>
                <w:rFonts w:hint="eastAsia"/>
                <w:sz w:val="22"/>
              </w:rPr>
              <w:t xml:space="preserve"> </w:t>
            </w:r>
            <w:r w:rsidRPr="00FE0D0F">
              <w:rPr>
                <w:rFonts w:hint="eastAsia"/>
                <w:sz w:val="22"/>
              </w:rPr>
              <w:t>-10分)</w:t>
            </w:r>
          </w:p>
        </w:tc>
        <w:tc>
          <w:tcPr>
            <w:tcW w:w="1418" w:type="dxa"/>
            <w:vAlign w:val="center"/>
          </w:tcPr>
          <w:p w14:paraId="63FD1B66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3FD1B67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  <w:vAlign w:val="center"/>
          </w:tcPr>
          <w:p w14:paraId="63FD1B68" w14:textId="77777777" w:rsidR="004703E6" w:rsidRPr="00DB2E3A" w:rsidRDefault="004703E6" w:rsidP="004703E6">
            <w:pPr>
              <w:ind w:left="-108" w:rightChars="-183" w:right="-439"/>
              <w:jc w:val="center"/>
              <w:rPr>
                <w:sz w:val="28"/>
                <w:szCs w:val="24"/>
              </w:rPr>
            </w:pPr>
          </w:p>
        </w:tc>
      </w:tr>
    </w:tbl>
    <w:p w14:paraId="63FD1B6A" w14:textId="77777777" w:rsidR="004703E6" w:rsidRDefault="004703E6" w:rsidP="004703E6">
      <w:pPr>
        <w:ind w:leftChars="100" w:left="288" w:rightChars="-183" w:right="-439" w:hangingChars="20" w:hanging="48"/>
        <w:rPr>
          <w:szCs w:val="24"/>
        </w:rPr>
      </w:pPr>
    </w:p>
    <w:p w14:paraId="63FD1B6B" w14:textId="77777777" w:rsidR="004703E6" w:rsidRPr="00386E25" w:rsidRDefault="004703E6" w:rsidP="004703E6">
      <w:pPr>
        <w:pStyle w:val="a3"/>
        <w:widowControl w:val="0"/>
        <w:numPr>
          <w:ilvl w:val="0"/>
          <w:numId w:val="19"/>
        </w:numPr>
        <w:spacing w:after="0" w:line="240" w:lineRule="auto"/>
        <w:ind w:leftChars="0" w:rightChars="-183" w:right="-439"/>
        <w:rPr>
          <w:sz w:val="28"/>
          <w:szCs w:val="24"/>
        </w:rPr>
      </w:pPr>
      <w:r w:rsidRPr="00386E25">
        <w:rPr>
          <w:rFonts w:hint="eastAsia"/>
          <w:sz w:val="28"/>
          <w:szCs w:val="24"/>
        </w:rPr>
        <w:t xml:space="preserve">試卷檢討 </w:t>
      </w:r>
    </w:p>
    <w:p w14:paraId="63FD1B6C" w14:textId="77777777" w:rsidR="004703E6" w:rsidRDefault="004703E6" w:rsidP="004703E6">
      <w:pPr>
        <w:ind w:leftChars="216" w:left="566" w:rightChars="-183" w:right="-439" w:hangingChars="20" w:hanging="48"/>
        <w:rPr>
          <w:szCs w:val="24"/>
        </w:rPr>
      </w:pPr>
      <w:r>
        <w:rPr>
          <w:rFonts w:hint="eastAsia"/>
          <w:szCs w:val="24"/>
        </w:rPr>
        <w:t>符合預估成績人數百分比未達50%，請作試卷檢討：</w:t>
      </w:r>
    </w:p>
    <w:p w14:paraId="63FD1B6D" w14:textId="77777777" w:rsidR="004703E6" w:rsidRPr="004703E6" w:rsidRDefault="004703E6" w:rsidP="004703E6">
      <w:pPr>
        <w:spacing w:beforeLines="50" w:before="120" w:line="380" w:lineRule="exact"/>
        <w:ind w:leftChars="334" w:left="850" w:rightChars="-183" w:right="-439" w:hangingChars="20" w:hanging="48"/>
        <w:rPr>
          <w:szCs w:val="24"/>
          <w:u w:val="single"/>
        </w:rPr>
      </w:pPr>
      <w:r w:rsidRPr="004703E6">
        <w:rPr>
          <w:rFonts w:hint="eastAsia"/>
          <w:szCs w:val="24"/>
          <w:u w:val="single"/>
        </w:rPr>
        <w:t xml:space="preserve">                                                                        </w:t>
      </w:r>
    </w:p>
    <w:p w14:paraId="63FD1B6E" w14:textId="77777777" w:rsidR="004703E6" w:rsidRPr="004703E6" w:rsidRDefault="004703E6" w:rsidP="004703E6">
      <w:pPr>
        <w:spacing w:beforeLines="50" w:before="120" w:line="380" w:lineRule="exact"/>
        <w:ind w:leftChars="334" w:left="850" w:rightChars="-183" w:right="-439" w:hangingChars="20" w:hanging="48"/>
        <w:rPr>
          <w:szCs w:val="24"/>
          <w:u w:val="single"/>
        </w:rPr>
      </w:pPr>
      <w:r w:rsidRPr="004703E6">
        <w:rPr>
          <w:rFonts w:hint="eastAsia"/>
          <w:szCs w:val="24"/>
          <w:u w:val="single"/>
        </w:rPr>
        <w:t xml:space="preserve">                                                                        </w:t>
      </w:r>
    </w:p>
    <w:p w14:paraId="63FD1B6F" w14:textId="77777777" w:rsidR="004703E6" w:rsidRDefault="004703E6" w:rsidP="004703E6">
      <w:pPr>
        <w:ind w:leftChars="100" w:left="288" w:rightChars="-183" w:right="-439" w:hangingChars="20" w:hanging="48"/>
        <w:rPr>
          <w:szCs w:val="24"/>
        </w:rPr>
      </w:pPr>
    </w:p>
    <w:p w14:paraId="63FD1B70" w14:textId="77777777" w:rsidR="004703E6" w:rsidRPr="0090531B" w:rsidRDefault="004703E6" w:rsidP="004703E6">
      <w:pPr>
        <w:pStyle w:val="a3"/>
        <w:widowControl w:val="0"/>
        <w:numPr>
          <w:ilvl w:val="0"/>
          <w:numId w:val="19"/>
        </w:numPr>
        <w:spacing w:after="0" w:line="240" w:lineRule="auto"/>
        <w:ind w:leftChars="0" w:rightChars="-183" w:right="-439"/>
        <w:rPr>
          <w:sz w:val="28"/>
          <w:szCs w:val="24"/>
        </w:rPr>
      </w:pPr>
      <w:r w:rsidRPr="0090531B">
        <w:rPr>
          <w:rFonts w:hint="eastAsia"/>
          <w:sz w:val="28"/>
          <w:szCs w:val="24"/>
        </w:rPr>
        <w:t>學生學習需求檢討</w:t>
      </w:r>
    </w:p>
    <w:p w14:paraId="63FD1B71" w14:textId="77777777" w:rsidR="004703E6" w:rsidRPr="0090531B" w:rsidRDefault="004703E6" w:rsidP="004703E6">
      <w:pPr>
        <w:snapToGrid w:val="0"/>
        <w:spacing w:line="400" w:lineRule="exact"/>
        <w:ind w:leftChars="236" w:left="576"/>
        <w:rPr>
          <w:szCs w:val="24"/>
        </w:rPr>
      </w:pPr>
      <w:r>
        <w:rPr>
          <w:rFonts w:hint="eastAsia"/>
          <w:szCs w:val="24"/>
        </w:rPr>
        <w:t>遠低於</w:t>
      </w:r>
      <w:r w:rsidRPr="0090531B">
        <w:rPr>
          <w:rFonts w:hint="eastAsia"/>
          <w:szCs w:val="24"/>
        </w:rPr>
        <w:t>預估成績人數百分比</w:t>
      </w:r>
      <w:proofErr w:type="gramStart"/>
      <w:r>
        <w:rPr>
          <w:rFonts w:hint="eastAsia"/>
          <w:szCs w:val="24"/>
        </w:rPr>
        <w:t>佔</w:t>
      </w:r>
      <w:proofErr w:type="gramEnd"/>
      <w:r>
        <w:rPr>
          <w:rFonts w:hint="eastAsia"/>
          <w:szCs w:val="24"/>
        </w:rPr>
        <w:t>3</w:t>
      </w:r>
      <w:r w:rsidRPr="0090531B">
        <w:rPr>
          <w:rFonts w:hint="eastAsia"/>
          <w:szCs w:val="24"/>
        </w:rPr>
        <w:t>0%</w:t>
      </w:r>
      <w:r>
        <w:rPr>
          <w:rFonts w:hint="eastAsia"/>
          <w:szCs w:val="24"/>
        </w:rPr>
        <w:t>以上，請作學生學習需求</w:t>
      </w:r>
      <w:r w:rsidRPr="0090531B">
        <w:rPr>
          <w:rFonts w:hint="eastAsia"/>
          <w:szCs w:val="24"/>
        </w:rPr>
        <w:t>檢討：</w:t>
      </w:r>
    </w:p>
    <w:p w14:paraId="63FD1B72" w14:textId="77777777" w:rsidR="004703E6" w:rsidRPr="0090531B" w:rsidRDefault="004703E6" w:rsidP="004703E6">
      <w:pPr>
        <w:snapToGrid w:val="0"/>
        <w:spacing w:beforeLines="50" w:before="120" w:line="400" w:lineRule="exact"/>
        <w:ind w:leftChars="295" w:left="718"/>
        <w:rPr>
          <w:szCs w:val="24"/>
          <w:u w:val="single"/>
        </w:rPr>
      </w:pPr>
      <w:r w:rsidRPr="0090531B">
        <w:rPr>
          <w:szCs w:val="24"/>
          <w:u w:val="single"/>
        </w:rPr>
        <w:t xml:space="preserve">                                                                        </w:t>
      </w:r>
    </w:p>
    <w:p w14:paraId="63FD1B73" w14:textId="77777777" w:rsidR="004703E6" w:rsidRPr="0090531B" w:rsidRDefault="004703E6" w:rsidP="004703E6">
      <w:pPr>
        <w:snapToGrid w:val="0"/>
        <w:spacing w:beforeLines="50" w:before="120" w:line="400" w:lineRule="exact"/>
        <w:ind w:leftChars="295" w:left="718"/>
        <w:rPr>
          <w:szCs w:val="24"/>
          <w:u w:val="single"/>
        </w:rPr>
      </w:pPr>
      <w:r w:rsidRPr="0090531B">
        <w:rPr>
          <w:szCs w:val="24"/>
          <w:u w:val="single"/>
        </w:rPr>
        <w:t xml:space="preserve">                                                                        </w:t>
      </w:r>
    </w:p>
    <w:p w14:paraId="63FD1B74" w14:textId="77777777" w:rsidR="004703E6" w:rsidRDefault="004703E6" w:rsidP="004703E6">
      <w:pPr>
        <w:spacing w:line="400" w:lineRule="exact"/>
        <w:rPr>
          <w:szCs w:val="24"/>
        </w:rPr>
      </w:pPr>
    </w:p>
    <w:p w14:paraId="63FD1B75" w14:textId="77777777" w:rsidR="004703E6" w:rsidRDefault="004703E6" w:rsidP="004703E6">
      <w:pPr>
        <w:spacing w:line="400" w:lineRule="exact"/>
        <w:ind w:leftChars="177" w:left="435"/>
        <w:rPr>
          <w:szCs w:val="24"/>
        </w:rPr>
      </w:pPr>
      <w:r>
        <w:rPr>
          <w:rFonts w:hint="eastAsia"/>
          <w:szCs w:val="24"/>
        </w:rPr>
        <w:t>命題教師簽名：</w:t>
      </w:r>
    </w:p>
    <w:p w14:paraId="63FD1B76" w14:textId="77777777" w:rsidR="004703E6" w:rsidRDefault="004703E6" w:rsidP="004703E6">
      <w:pPr>
        <w:snapToGrid w:val="0"/>
        <w:spacing w:line="500" w:lineRule="exact"/>
        <w:ind w:left="0" w:firstLine="0"/>
        <w:jc w:val="both"/>
        <w:rPr>
          <w:b/>
          <w:bCs/>
          <w:szCs w:val="24"/>
        </w:rPr>
      </w:pPr>
    </w:p>
    <w:p w14:paraId="63FD1B77" w14:textId="77777777" w:rsidR="00F44AD6" w:rsidRDefault="00F44AD6" w:rsidP="007134E3">
      <w:pPr>
        <w:snapToGrid w:val="0"/>
        <w:spacing w:line="400" w:lineRule="exact"/>
        <w:ind w:left="0" w:firstLine="0"/>
        <w:rPr>
          <w:szCs w:val="24"/>
        </w:rPr>
      </w:pPr>
    </w:p>
    <w:sectPr w:rsidR="00F44AD6" w:rsidSect="00961151">
      <w:pgSz w:w="11906" w:h="16838"/>
      <w:pgMar w:top="709" w:right="849" w:bottom="70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933EC" w14:textId="77777777" w:rsidR="00150148" w:rsidRDefault="00150148" w:rsidP="00961151">
      <w:pPr>
        <w:spacing w:after="0" w:line="240" w:lineRule="auto"/>
      </w:pPr>
      <w:r>
        <w:separator/>
      </w:r>
    </w:p>
  </w:endnote>
  <w:endnote w:type="continuationSeparator" w:id="0">
    <w:p w14:paraId="2F6CA0C6" w14:textId="77777777" w:rsidR="00150148" w:rsidRDefault="00150148" w:rsidP="0096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華康中特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正顏楷體W7">
    <w:altName w:val="Microsoft JhengHei UI Light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D525C" w14:textId="77777777" w:rsidR="00150148" w:rsidRDefault="00150148" w:rsidP="00961151">
      <w:pPr>
        <w:spacing w:after="0" w:line="240" w:lineRule="auto"/>
      </w:pPr>
      <w:r>
        <w:separator/>
      </w:r>
    </w:p>
  </w:footnote>
  <w:footnote w:type="continuationSeparator" w:id="0">
    <w:p w14:paraId="3E43F4A2" w14:textId="77777777" w:rsidR="00150148" w:rsidRDefault="00150148" w:rsidP="00961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64A6"/>
    <w:multiLevelType w:val="hybridMultilevel"/>
    <w:tmpl w:val="631E0C38"/>
    <w:lvl w:ilvl="0" w:tplc="048A5EDA">
      <w:start w:val="1"/>
      <w:numFmt w:val="taiwaneseCountingThousand"/>
      <w:lvlText w:val="%1、"/>
      <w:lvlJc w:val="left"/>
      <w:pPr>
        <w:ind w:left="14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5" w:hanging="480"/>
      </w:pPr>
    </w:lvl>
    <w:lvl w:ilvl="2" w:tplc="0409001B" w:tentative="1">
      <w:start w:val="1"/>
      <w:numFmt w:val="lowerRoman"/>
      <w:lvlText w:val="%3."/>
      <w:lvlJc w:val="right"/>
      <w:pPr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ind w:left="5035" w:hanging="480"/>
      </w:pPr>
    </w:lvl>
  </w:abstractNum>
  <w:abstractNum w:abstractNumId="1" w15:restartNumberingAfterBreak="0">
    <w:nsid w:val="0AE94BEB"/>
    <w:multiLevelType w:val="hybridMultilevel"/>
    <w:tmpl w:val="616024C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8A5E47"/>
    <w:multiLevelType w:val="hybridMultilevel"/>
    <w:tmpl w:val="41E431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5F0787"/>
    <w:multiLevelType w:val="hybridMultilevel"/>
    <w:tmpl w:val="1214F16C"/>
    <w:lvl w:ilvl="0" w:tplc="756AED02">
      <w:start w:val="1"/>
      <w:numFmt w:val="ideographDigital"/>
      <w:lvlText w:val="%1、"/>
      <w:lvlJc w:val="left"/>
      <w:pPr>
        <w:ind w:left="12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9607A8">
      <w:start w:val="1"/>
      <w:numFmt w:val="lowerLetter"/>
      <w:lvlText w:val="%2"/>
      <w:lvlJc w:val="left"/>
      <w:pPr>
        <w:ind w:left="15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86DB82">
      <w:start w:val="1"/>
      <w:numFmt w:val="lowerRoman"/>
      <w:lvlText w:val="%3"/>
      <w:lvlJc w:val="left"/>
      <w:pPr>
        <w:ind w:left="22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66CC2">
      <w:start w:val="1"/>
      <w:numFmt w:val="decimal"/>
      <w:lvlText w:val="%4"/>
      <w:lvlJc w:val="left"/>
      <w:pPr>
        <w:ind w:left="29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C1B1A">
      <w:start w:val="1"/>
      <w:numFmt w:val="lowerLetter"/>
      <w:lvlText w:val="%5"/>
      <w:lvlJc w:val="left"/>
      <w:pPr>
        <w:ind w:left="36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62CFE">
      <w:start w:val="1"/>
      <w:numFmt w:val="lowerRoman"/>
      <w:lvlText w:val="%6"/>
      <w:lvlJc w:val="left"/>
      <w:pPr>
        <w:ind w:left="441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C2FE02">
      <w:start w:val="1"/>
      <w:numFmt w:val="decimal"/>
      <w:lvlText w:val="%7"/>
      <w:lvlJc w:val="left"/>
      <w:pPr>
        <w:ind w:left="51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92BB48">
      <w:start w:val="1"/>
      <w:numFmt w:val="lowerLetter"/>
      <w:lvlText w:val="%8"/>
      <w:lvlJc w:val="left"/>
      <w:pPr>
        <w:ind w:left="58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CA9D4">
      <w:start w:val="1"/>
      <w:numFmt w:val="lowerRoman"/>
      <w:lvlText w:val="%9"/>
      <w:lvlJc w:val="left"/>
      <w:pPr>
        <w:ind w:left="65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1518B6"/>
    <w:multiLevelType w:val="hybridMultilevel"/>
    <w:tmpl w:val="1F1CC402"/>
    <w:lvl w:ilvl="0" w:tplc="AD787482">
      <w:start w:val="1"/>
      <w:numFmt w:val="taiwaneseCountingThousand"/>
      <w:lvlText w:val="(%1)"/>
      <w:lvlJc w:val="left"/>
      <w:pPr>
        <w:ind w:left="6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EAD05CC"/>
    <w:multiLevelType w:val="hybridMultilevel"/>
    <w:tmpl w:val="360CCAA4"/>
    <w:lvl w:ilvl="0" w:tplc="B622E3C4">
      <w:start w:val="1"/>
      <w:numFmt w:val="taiwaneseCountingThousand"/>
      <w:lvlText w:val="%1、"/>
      <w:lvlJc w:val="left"/>
      <w:pPr>
        <w:ind w:left="10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6" w15:restartNumberingAfterBreak="0">
    <w:nsid w:val="1FB93919"/>
    <w:multiLevelType w:val="hybridMultilevel"/>
    <w:tmpl w:val="5C26878E"/>
    <w:lvl w:ilvl="0" w:tplc="04090015">
      <w:start w:val="1"/>
      <w:numFmt w:val="taiwaneseCountingThousand"/>
      <w:lvlText w:val="%1、"/>
      <w:lvlJc w:val="left"/>
      <w:pPr>
        <w:ind w:left="127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83086">
      <w:start w:val="1"/>
      <w:numFmt w:val="lowerLetter"/>
      <w:lvlText w:val="%2"/>
      <w:lvlJc w:val="left"/>
      <w:pPr>
        <w:ind w:left="14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8FE0E">
      <w:start w:val="1"/>
      <w:numFmt w:val="lowerRoman"/>
      <w:lvlText w:val="%3"/>
      <w:lvlJc w:val="left"/>
      <w:pPr>
        <w:ind w:left="21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0957E">
      <w:start w:val="1"/>
      <w:numFmt w:val="decimal"/>
      <w:lvlText w:val="%4"/>
      <w:lvlJc w:val="left"/>
      <w:pPr>
        <w:ind w:left="29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61044">
      <w:start w:val="1"/>
      <w:numFmt w:val="lowerLetter"/>
      <w:lvlText w:val="%5"/>
      <w:lvlJc w:val="left"/>
      <w:pPr>
        <w:ind w:left="363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68178">
      <w:start w:val="1"/>
      <w:numFmt w:val="lowerRoman"/>
      <w:lvlText w:val="%6"/>
      <w:lvlJc w:val="left"/>
      <w:pPr>
        <w:ind w:left="435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EE0434">
      <w:start w:val="1"/>
      <w:numFmt w:val="decimal"/>
      <w:lvlText w:val="%7"/>
      <w:lvlJc w:val="left"/>
      <w:pPr>
        <w:ind w:left="50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EDD1C">
      <w:start w:val="1"/>
      <w:numFmt w:val="lowerLetter"/>
      <w:lvlText w:val="%8"/>
      <w:lvlJc w:val="left"/>
      <w:pPr>
        <w:ind w:left="57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A72B6">
      <w:start w:val="1"/>
      <w:numFmt w:val="lowerRoman"/>
      <w:lvlText w:val="%9"/>
      <w:lvlJc w:val="left"/>
      <w:pPr>
        <w:ind w:left="65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655DBC"/>
    <w:multiLevelType w:val="hybridMultilevel"/>
    <w:tmpl w:val="A582D704"/>
    <w:lvl w:ilvl="0" w:tplc="715A26D4">
      <w:start w:val="1"/>
      <w:numFmt w:val="decimal"/>
      <w:lvlText w:val="%1."/>
      <w:lvlJc w:val="left"/>
      <w:pPr>
        <w:ind w:left="102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2172A">
      <w:start w:val="1"/>
      <w:numFmt w:val="lowerLetter"/>
      <w:lvlText w:val="%2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E09882">
      <w:start w:val="1"/>
      <w:numFmt w:val="lowerRoman"/>
      <w:lvlText w:val="%3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38C7DA">
      <w:start w:val="1"/>
      <w:numFmt w:val="decimal"/>
      <w:lvlText w:val="%4"/>
      <w:lvlJc w:val="left"/>
      <w:pPr>
        <w:ind w:left="30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2CAF0">
      <w:start w:val="1"/>
      <w:numFmt w:val="lowerLetter"/>
      <w:lvlText w:val="%5"/>
      <w:lvlJc w:val="left"/>
      <w:pPr>
        <w:ind w:left="3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CED66">
      <w:start w:val="1"/>
      <w:numFmt w:val="lowerRoman"/>
      <w:lvlText w:val="%6"/>
      <w:lvlJc w:val="left"/>
      <w:pPr>
        <w:ind w:left="4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8CA8A6">
      <w:start w:val="1"/>
      <w:numFmt w:val="decimal"/>
      <w:lvlText w:val="%7"/>
      <w:lvlJc w:val="left"/>
      <w:pPr>
        <w:ind w:left="5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A895C">
      <w:start w:val="1"/>
      <w:numFmt w:val="lowerLetter"/>
      <w:lvlText w:val="%8"/>
      <w:lvlJc w:val="left"/>
      <w:pPr>
        <w:ind w:left="5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A8AD4">
      <w:start w:val="1"/>
      <w:numFmt w:val="lowerRoman"/>
      <w:lvlText w:val="%9"/>
      <w:lvlJc w:val="left"/>
      <w:pPr>
        <w:ind w:left="66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FF4024"/>
    <w:multiLevelType w:val="hybridMultilevel"/>
    <w:tmpl w:val="C4A68D58"/>
    <w:lvl w:ilvl="0" w:tplc="04090015">
      <w:start w:val="1"/>
      <w:numFmt w:val="taiwaneseCountingThousand"/>
      <w:lvlText w:val="%1、"/>
      <w:lvlJc w:val="left"/>
      <w:pPr>
        <w:ind w:left="11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5" w:hanging="480"/>
      </w:pPr>
    </w:lvl>
    <w:lvl w:ilvl="2" w:tplc="0409001B" w:tentative="1">
      <w:start w:val="1"/>
      <w:numFmt w:val="lowerRoman"/>
      <w:lvlText w:val="%3."/>
      <w:lvlJc w:val="right"/>
      <w:pPr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ind w:left="5035" w:hanging="480"/>
      </w:pPr>
    </w:lvl>
  </w:abstractNum>
  <w:abstractNum w:abstractNumId="9" w15:restartNumberingAfterBreak="0">
    <w:nsid w:val="378D6484"/>
    <w:multiLevelType w:val="hybridMultilevel"/>
    <w:tmpl w:val="D6C852D2"/>
    <w:lvl w:ilvl="0" w:tplc="417ECF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48E660C8"/>
    <w:multiLevelType w:val="hybridMultilevel"/>
    <w:tmpl w:val="49BC2EBE"/>
    <w:lvl w:ilvl="0" w:tplc="04090017">
      <w:start w:val="1"/>
      <w:numFmt w:val="ideographLegalTraditional"/>
      <w:lvlText w:val="%1、"/>
      <w:lvlJc w:val="left"/>
      <w:pPr>
        <w:ind w:left="6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1" w15:restartNumberingAfterBreak="0">
    <w:nsid w:val="4D0923A7"/>
    <w:multiLevelType w:val="hybridMultilevel"/>
    <w:tmpl w:val="D21C2FA0"/>
    <w:lvl w:ilvl="0" w:tplc="64429FEE">
      <w:start w:val="1"/>
      <w:numFmt w:val="decimal"/>
      <w:lvlText w:val="%1、"/>
      <w:lvlJc w:val="left"/>
      <w:pPr>
        <w:ind w:left="155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83544">
      <w:start w:val="1"/>
      <w:numFmt w:val="lowerLetter"/>
      <w:lvlText w:val="%2"/>
      <w:lvlJc w:val="left"/>
      <w:pPr>
        <w:ind w:left="19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02046">
      <w:start w:val="1"/>
      <w:numFmt w:val="lowerRoman"/>
      <w:lvlText w:val="%3"/>
      <w:lvlJc w:val="left"/>
      <w:pPr>
        <w:ind w:left="26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D25B2A">
      <w:start w:val="1"/>
      <w:numFmt w:val="decimal"/>
      <w:lvlText w:val="%4"/>
      <w:lvlJc w:val="left"/>
      <w:pPr>
        <w:ind w:left="33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46024">
      <w:start w:val="1"/>
      <w:numFmt w:val="lowerLetter"/>
      <w:lvlText w:val="%5"/>
      <w:lvlJc w:val="left"/>
      <w:pPr>
        <w:ind w:left="411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EF72C">
      <w:start w:val="1"/>
      <w:numFmt w:val="lowerRoman"/>
      <w:lvlText w:val="%6"/>
      <w:lvlJc w:val="left"/>
      <w:pPr>
        <w:ind w:left="483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A4EC8">
      <w:start w:val="1"/>
      <w:numFmt w:val="decimal"/>
      <w:lvlText w:val="%7"/>
      <w:lvlJc w:val="left"/>
      <w:pPr>
        <w:ind w:left="55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EE654">
      <w:start w:val="1"/>
      <w:numFmt w:val="lowerLetter"/>
      <w:lvlText w:val="%8"/>
      <w:lvlJc w:val="left"/>
      <w:pPr>
        <w:ind w:left="62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EE920">
      <w:start w:val="1"/>
      <w:numFmt w:val="lowerRoman"/>
      <w:lvlText w:val="%9"/>
      <w:lvlJc w:val="left"/>
      <w:pPr>
        <w:ind w:left="69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C7711B"/>
    <w:multiLevelType w:val="hybridMultilevel"/>
    <w:tmpl w:val="F43E8940"/>
    <w:lvl w:ilvl="0" w:tplc="7BA4BC70">
      <w:start w:val="1"/>
      <w:numFmt w:val="taiwaneseCountingThousand"/>
      <w:lvlText w:val="(%1)"/>
      <w:lvlJc w:val="left"/>
      <w:pPr>
        <w:ind w:left="1553"/>
      </w:pPr>
      <w:rPr>
        <w:rFonts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83544">
      <w:start w:val="1"/>
      <w:numFmt w:val="lowerLetter"/>
      <w:lvlText w:val="%2"/>
      <w:lvlJc w:val="left"/>
      <w:pPr>
        <w:ind w:left="19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02046">
      <w:start w:val="1"/>
      <w:numFmt w:val="lowerRoman"/>
      <w:lvlText w:val="%3"/>
      <w:lvlJc w:val="left"/>
      <w:pPr>
        <w:ind w:left="26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D25B2A">
      <w:start w:val="1"/>
      <w:numFmt w:val="decimal"/>
      <w:lvlText w:val="%4"/>
      <w:lvlJc w:val="left"/>
      <w:pPr>
        <w:ind w:left="33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46024">
      <w:start w:val="1"/>
      <w:numFmt w:val="lowerLetter"/>
      <w:lvlText w:val="%5"/>
      <w:lvlJc w:val="left"/>
      <w:pPr>
        <w:ind w:left="411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EF72C">
      <w:start w:val="1"/>
      <w:numFmt w:val="lowerRoman"/>
      <w:lvlText w:val="%6"/>
      <w:lvlJc w:val="left"/>
      <w:pPr>
        <w:ind w:left="483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A4EC8">
      <w:start w:val="1"/>
      <w:numFmt w:val="decimal"/>
      <w:lvlText w:val="%7"/>
      <w:lvlJc w:val="left"/>
      <w:pPr>
        <w:ind w:left="55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EE654">
      <w:start w:val="1"/>
      <w:numFmt w:val="lowerLetter"/>
      <w:lvlText w:val="%8"/>
      <w:lvlJc w:val="left"/>
      <w:pPr>
        <w:ind w:left="62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EE920">
      <w:start w:val="1"/>
      <w:numFmt w:val="lowerRoman"/>
      <w:lvlText w:val="%9"/>
      <w:lvlJc w:val="left"/>
      <w:pPr>
        <w:ind w:left="69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042EEE"/>
    <w:multiLevelType w:val="hybridMultilevel"/>
    <w:tmpl w:val="84DECE04"/>
    <w:lvl w:ilvl="0" w:tplc="DDDE3108">
      <w:start w:val="1"/>
      <w:numFmt w:val="ideographLegalTraditional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4" w15:restartNumberingAfterBreak="0">
    <w:nsid w:val="5F4C4179"/>
    <w:multiLevelType w:val="hybridMultilevel"/>
    <w:tmpl w:val="76B6B656"/>
    <w:lvl w:ilvl="0" w:tplc="D8DAAF44">
      <w:start w:val="1"/>
      <w:numFmt w:val="taiwaneseCountingThousand"/>
      <w:lvlText w:val="%1、"/>
      <w:lvlJc w:val="left"/>
      <w:pPr>
        <w:ind w:left="1071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5" w15:restartNumberingAfterBreak="0">
    <w:nsid w:val="666750EB"/>
    <w:multiLevelType w:val="hybridMultilevel"/>
    <w:tmpl w:val="09FC7448"/>
    <w:lvl w:ilvl="0" w:tplc="6EE241EA">
      <w:start w:val="2"/>
      <w:numFmt w:val="ideographDigital"/>
      <w:lvlText w:val="%1、"/>
      <w:lvlJc w:val="left"/>
      <w:pPr>
        <w:ind w:left="12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CD256">
      <w:start w:val="1"/>
      <w:numFmt w:val="decimal"/>
      <w:lvlText w:val="%2."/>
      <w:lvlJc w:val="left"/>
      <w:pPr>
        <w:ind w:left="16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E6E38">
      <w:start w:val="1"/>
      <w:numFmt w:val="lowerRoman"/>
      <w:lvlText w:val="%3"/>
      <w:lvlJc w:val="left"/>
      <w:pPr>
        <w:ind w:left="20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F26D1E">
      <w:start w:val="1"/>
      <w:numFmt w:val="decimal"/>
      <w:lvlText w:val="%4"/>
      <w:lvlJc w:val="left"/>
      <w:pPr>
        <w:ind w:left="27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3E295A">
      <w:start w:val="1"/>
      <w:numFmt w:val="lowerLetter"/>
      <w:lvlText w:val="%5"/>
      <w:lvlJc w:val="left"/>
      <w:pPr>
        <w:ind w:left="351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06CBA">
      <w:start w:val="1"/>
      <w:numFmt w:val="lowerRoman"/>
      <w:lvlText w:val="%6"/>
      <w:lvlJc w:val="left"/>
      <w:pPr>
        <w:ind w:left="42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2CC900">
      <w:start w:val="1"/>
      <w:numFmt w:val="decimal"/>
      <w:lvlText w:val="%7"/>
      <w:lvlJc w:val="left"/>
      <w:pPr>
        <w:ind w:left="49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8B810">
      <w:start w:val="1"/>
      <w:numFmt w:val="lowerLetter"/>
      <w:lvlText w:val="%8"/>
      <w:lvlJc w:val="left"/>
      <w:pPr>
        <w:ind w:left="56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78BC54">
      <w:start w:val="1"/>
      <w:numFmt w:val="lowerRoman"/>
      <w:lvlText w:val="%9"/>
      <w:lvlJc w:val="left"/>
      <w:pPr>
        <w:ind w:left="63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255FBF"/>
    <w:multiLevelType w:val="hybridMultilevel"/>
    <w:tmpl w:val="3A0C32D6"/>
    <w:lvl w:ilvl="0" w:tplc="A49A483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76712DB2"/>
    <w:multiLevelType w:val="hybridMultilevel"/>
    <w:tmpl w:val="22465302"/>
    <w:lvl w:ilvl="0" w:tplc="FB5EC918"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8B4615B"/>
    <w:multiLevelType w:val="hybridMultilevel"/>
    <w:tmpl w:val="5B52DC14"/>
    <w:lvl w:ilvl="0" w:tplc="82E037FE">
      <w:start w:val="1"/>
      <w:numFmt w:val="ideographDigital"/>
      <w:lvlText w:val="%1、"/>
      <w:lvlJc w:val="left"/>
      <w:pPr>
        <w:ind w:left="127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83086">
      <w:start w:val="1"/>
      <w:numFmt w:val="lowerLetter"/>
      <w:lvlText w:val="%2"/>
      <w:lvlJc w:val="left"/>
      <w:pPr>
        <w:ind w:left="14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8FE0E">
      <w:start w:val="1"/>
      <w:numFmt w:val="lowerRoman"/>
      <w:lvlText w:val="%3"/>
      <w:lvlJc w:val="left"/>
      <w:pPr>
        <w:ind w:left="21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0957E">
      <w:start w:val="1"/>
      <w:numFmt w:val="decimal"/>
      <w:lvlText w:val="%4"/>
      <w:lvlJc w:val="left"/>
      <w:pPr>
        <w:ind w:left="29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61044">
      <w:start w:val="1"/>
      <w:numFmt w:val="lowerLetter"/>
      <w:lvlText w:val="%5"/>
      <w:lvlJc w:val="left"/>
      <w:pPr>
        <w:ind w:left="363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68178">
      <w:start w:val="1"/>
      <w:numFmt w:val="lowerRoman"/>
      <w:lvlText w:val="%6"/>
      <w:lvlJc w:val="left"/>
      <w:pPr>
        <w:ind w:left="435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EE0434">
      <w:start w:val="1"/>
      <w:numFmt w:val="decimal"/>
      <w:lvlText w:val="%7"/>
      <w:lvlJc w:val="left"/>
      <w:pPr>
        <w:ind w:left="50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EDD1C">
      <w:start w:val="1"/>
      <w:numFmt w:val="lowerLetter"/>
      <w:lvlText w:val="%8"/>
      <w:lvlJc w:val="left"/>
      <w:pPr>
        <w:ind w:left="57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A72B6">
      <w:start w:val="1"/>
      <w:numFmt w:val="lowerRoman"/>
      <w:lvlText w:val="%9"/>
      <w:lvlJc w:val="left"/>
      <w:pPr>
        <w:ind w:left="65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8"/>
  </w:num>
  <w:num w:numId="5">
    <w:abstractNumId w:val="7"/>
  </w:num>
  <w:num w:numId="6">
    <w:abstractNumId w:val="10"/>
  </w:num>
  <w:num w:numId="7">
    <w:abstractNumId w:val="13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6"/>
  </w:num>
  <w:num w:numId="13">
    <w:abstractNumId w:val="12"/>
  </w:num>
  <w:num w:numId="14">
    <w:abstractNumId w:val="5"/>
  </w:num>
  <w:num w:numId="15">
    <w:abstractNumId w:val="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5A6"/>
    <w:rsid w:val="000E2932"/>
    <w:rsid w:val="0012738B"/>
    <w:rsid w:val="00150148"/>
    <w:rsid w:val="002A15A6"/>
    <w:rsid w:val="002D3A80"/>
    <w:rsid w:val="004703E6"/>
    <w:rsid w:val="004C4694"/>
    <w:rsid w:val="00596933"/>
    <w:rsid w:val="005B3D74"/>
    <w:rsid w:val="00682A72"/>
    <w:rsid w:val="007134E3"/>
    <w:rsid w:val="007A6054"/>
    <w:rsid w:val="00827181"/>
    <w:rsid w:val="00895488"/>
    <w:rsid w:val="008A0A26"/>
    <w:rsid w:val="008F642E"/>
    <w:rsid w:val="00961151"/>
    <w:rsid w:val="00975ED4"/>
    <w:rsid w:val="00A1642C"/>
    <w:rsid w:val="00A9112A"/>
    <w:rsid w:val="00A96C77"/>
    <w:rsid w:val="00B071A1"/>
    <w:rsid w:val="00B77B11"/>
    <w:rsid w:val="00D846A4"/>
    <w:rsid w:val="00E950C2"/>
    <w:rsid w:val="00EC6420"/>
    <w:rsid w:val="00F115B0"/>
    <w:rsid w:val="00F44AD6"/>
    <w:rsid w:val="00FC3CF4"/>
    <w:rsid w:val="00FF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D1734"/>
  <w15:docId w15:val="{7525DCE7-BF6B-4A82-A6B8-66DD5BB0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70" w:lineRule="auto"/>
      <w:ind w:left="74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601" w:hanging="10"/>
      <w:outlineLvl w:val="0"/>
    </w:pPr>
    <w:rPr>
      <w:rFonts w:ascii="標楷體" w:eastAsia="標楷體" w:hAnsi="標楷體" w:cs="標楷體"/>
      <w:color w:val="000000"/>
      <w:sz w:val="36"/>
    </w:rPr>
  </w:style>
  <w:style w:type="paragraph" w:styleId="2">
    <w:name w:val="heading 2"/>
    <w:next w:val="a"/>
    <w:link w:val="20"/>
    <w:uiPriority w:val="99"/>
    <w:unhideWhenUsed/>
    <w:qFormat/>
    <w:pPr>
      <w:keepNext/>
      <w:keepLines/>
      <w:spacing w:line="259" w:lineRule="auto"/>
      <w:ind w:left="286" w:hanging="10"/>
      <w:outlineLvl w:val="1"/>
    </w:pPr>
    <w:rPr>
      <w:rFonts w:ascii="標楷體" w:eastAsia="標楷體" w:hAnsi="標楷體" w:cs="標楷體"/>
      <w:color w:val="000000"/>
      <w:sz w:val="28"/>
    </w:rPr>
  </w:style>
  <w:style w:type="paragraph" w:styleId="3">
    <w:name w:val="heading 3"/>
    <w:basedOn w:val="a"/>
    <w:next w:val="a"/>
    <w:link w:val="30"/>
    <w:uiPriority w:val="99"/>
    <w:qFormat/>
    <w:rsid w:val="00F44AD6"/>
    <w:pPr>
      <w:keepNext/>
      <w:widowControl w:val="0"/>
      <w:spacing w:after="0" w:line="720" w:lineRule="auto"/>
      <w:ind w:left="0" w:firstLine="0"/>
      <w:outlineLvl w:val="2"/>
    </w:pPr>
    <w:rPr>
      <w:rFonts w:ascii="Calibri Light" w:eastAsia="新細明體" w:hAnsi="Calibri Light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2738B"/>
    <w:pPr>
      <w:ind w:leftChars="200" w:left="480"/>
    </w:pPr>
  </w:style>
  <w:style w:type="character" w:customStyle="1" w:styleId="30">
    <w:name w:val="標題 3 字元"/>
    <w:basedOn w:val="a0"/>
    <w:link w:val="3"/>
    <w:uiPriority w:val="99"/>
    <w:rsid w:val="00F44AD6"/>
    <w:rPr>
      <w:rFonts w:ascii="Calibri Light" w:eastAsia="新細明體" w:hAnsi="Calibri Light" w:cs="Times New Roman"/>
      <w:b/>
      <w:bCs/>
      <w:sz w:val="36"/>
      <w:szCs w:val="36"/>
    </w:rPr>
  </w:style>
  <w:style w:type="paragraph" w:styleId="a4">
    <w:name w:val="Plain Text"/>
    <w:basedOn w:val="a"/>
    <w:link w:val="a5"/>
    <w:uiPriority w:val="99"/>
    <w:rsid w:val="00F44AD6"/>
    <w:pPr>
      <w:widowControl w:val="0"/>
      <w:spacing w:after="0" w:line="240" w:lineRule="auto"/>
      <w:ind w:left="0" w:firstLine="0"/>
    </w:pPr>
    <w:rPr>
      <w:rFonts w:ascii="細明體" w:eastAsia="細明體" w:hAnsi="Courier New" w:cs="Times New Roman"/>
      <w:color w:val="auto"/>
      <w:szCs w:val="20"/>
    </w:rPr>
  </w:style>
  <w:style w:type="character" w:customStyle="1" w:styleId="a5">
    <w:name w:val="純文字 字元"/>
    <w:basedOn w:val="a0"/>
    <w:link w:val="a4"/>
    <w:uiPriority w:val="99"/>
    <w:rsid w:val="00F44AD6"/>
    <w:rPr>
      <w:rFonts w:ascii="細明體" w:eastAsia="細明體" w:hAnsi="Courier New" w:cs="Times New Roman"/>
      <w:szCs w:val="20"/>
    </w:rPr>
  </w:style>
  <w:style w:type="paragraph" w:customStyle="1" w:styleId="BodyText1">
    <w:name w:val="Body Text 1"/>
    <w:basedOn w:val="3"/>
    <w:link w:val="BodyText1Char"/>
    <w:uiPriority w:val="99"/>
    <w:rsid w:val="00F44AD6"/>
    <w:pPr>
      <w:widowControl/>
      <w:spacing w:before="240" w:after="60" w:line="240" w:lineRule="auto"/>
      <w:ind w:left="-360" w:right="-360"/>
    </w:pPr>
    <w:rPr>
      <w:rFonts w:ascii="Garamond" w:hAnsi="Garamond" w:cs="Arial"/>
      <w:b w:val="0"/>
      <w:kern w:val="0"/>
      <w:sz w:val="24"/>
      <w:szCs w:val="26"/>
      <w:lang w:eastAsia="en-US"/>
    </w:rPr>
  </w:style>
  <w:style w:type="character" w:customStyle="1" w:styleId="BodyText1Char">
    <w:name w:val="Body Text 1 Char"/>
    <w:link w:val="BodyText1"/>
    <w:uiPriority w:val="99"/>
    <w:locked/>
    <w:rsid w:val="00F44AD6"/>
    <w:rPr>
      <w:rFonts w:ascii="Garamond" w:eastAsia="新細明體" w:hAnsi="Garamond" w:cs="Arial"/>
      <w:bCs/>
      <w:kern w:val="0"/>
      <w:szCs w:val="26"/>
      <w:lang w:eastAsia="en-US"/>
    </w:rPr>
  </w:style>
  <w:style w:type="paragraph" w:customStyle="1" w:styleId="AreasofService">
    <w:name w:val="Areas of Service"/>
    <w:basedOn w:val="a"/>
    <w:uiPriority w:val="99"/>
    <w:rsid w:val="00F44AD6"/>
    <w:pPr>
      <w:spacing w:after="0" w:line="240" w:lineRule="auto"/>
      <w:ind w:left="0" w:firstLine="0"/>
      <w:outlineLvl w:val="1"/>
    </w:pPr>
    <w:rPr>
      <w:rFonts w:ascii="Tahoma" w:eastAsia="新細明體" w:hAnsi="Tahoma" w:cs="Times New Roman"/>
      <w:b/>
      <w:bCs/>
      <w:color w:val="333399"/>
      <w:kern w:val="0"/>
      <w:sz w:val="18"/>
      <w:szCs w:val="18"/>
      <w:lang w:eastAsia="en-US"/>
    </w:rPr>
  </w:style>
  <w:style w:type="paragraph" w:customStyle="1" w:styleId="ColumnHeadings">
    <w:name w:val="Column Headings"/>
    <w:basedOn w:val="2"/>
    <w:uiPriority w:val="99"/>
    <w:rsid w:val="00F44AD6"/>
    <w:pPr>
      <w:keepNext w:val="0"/>
      <w:keepLines w:val="0"/>
      <w:spacing w:line="240" w:lineRule="auto"/>
      <w:ind w:left="0" w:firstLine="0"/>
      <w:jc w:val="center"/>
    </w:pPr>
    <w:rPr>
      <w:rFonts w:ascii="Tahoma" w:eastAsia="新細明體" w:hAnsi="Tahoma" w:cs="Times New Roman"/>
      <w:b/>
      <w:bCs/>
      <w:color w:val="333399"/>
      <w:kern w:val="0"/>
      <w:sz w:val="18"/>
      <w:szCs w:val="18"/>
      <w:lang w:eastAsia="en-US"/>
    </w:rPr>
  </w:style>
  <w:style w:type="paragraph" w:customStyle="1" w:styleId="TableBodyText">
    <w:name w:val="Table Body Text"/>
    <w:basedOn w:val="a"/>
    <w:uiPriority w:val="99"/>
    <w:rsid w:val="00F44AD6"/>
    <w:pPr>
      <w:spacing w:after="0" w:line="240" w:lineRule="auto"/>
      <w:ind w:left="0" w:firstLine="0"/>
      <w:jc w:val="center"/>
    </w:pPr>
    <w:rPr>
      <w:rFonts w:ascii="Tahoma" w:eastAsia="新細明體" w:hAnsi="Tahoma" w:cs="Times New Roman"/>
      <w:color w:val="auto"/>
      <w:kern w:val="0"/>
      <w:sz w:val="18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F44AD6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ascii="Times New Roman" w:eastAsia="新細明體" w:hAnsi="Times New Roman" w:cs="Times New Roman"/>
      <w:color w:val="auto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44AD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44AD6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ascii="Times New Roman" w:eastAsia="新細明體" w:hAnsi="Times New Roman" w:cs="Times New Roman"/>
      <w:color w:val="auto"/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44AD6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rsid w:val="00F44AD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44AD6"/>
    <w:pPr>
      <w:widowControl w:val="0"/>
      <w:spacing w:after="0" w:line="240" w:lineRule="auto"/>
      <w:ind w:left="0" w:firstLine="0"/>
    </w:pPr>
    <w:rPr>
      <w:rFonts w:asciiTheme="majorHAnsi" w:eastAsiaTheme="majorEastAsia" w:hAnsiTheme="majorHAnsi" w:cstheme="majorBidi"/>
      <w:color w:val="auto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44A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D5279ABE17E6E46875B448D507D8B5E" ma:contentTypeVersion="0" ma:contentTypeDescription="建立新的文件。" ma:contentTypeScope="" ma:versionID="0596110ec40a412048aaf1beb970ae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6edddc00996549d4a35e321cdf2d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482FE-BCCF-449B-94D5-7E3DBAF2D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DCBFB5-889E-487B-B258-E375AC4BC8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B1E578-F4DC-47BA-B45A-AA8CF0A967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雲林縣立崙背國民中學定期評量審題機制實施要點</dc:title>
  <dc:creator>hlc</dc:creator>
  <cp:lastModifiedBy>李麗真</cp:lastModifiedBy>
  <cp:revision>2</cp:revision>
  <cp:lastPrinted>2020-03-03T06:03:00Z</cp:lastPrinted>
  <dcterms:created xsi:type="dcterms:W3CDTF">2025-12-17T09:14:00Z</dcterms:created>
  <dcterms:modified xsi:type="dcterms:W3CDTF">2025-12-17T09:14:00Z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0x0101003D5279ABE17E6E46875B448D507D8B5E</vt:lpwstr>
  </property>
</Properties>
</file>