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8E" w:rsidRPr="00657A05" w:rsidRDefault="00FF38BA" w:rsidP="00007D8E">
      <w:pPr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4C7707">
        <w:rPr>
          <w:rFonts w:ascii="標楷體" w:eastAsia="標楷體" w:hAnsi="標楷體" w:hint="eastAsia"/>
          <w:sz w:val="36"/>
          <w:szCs w:val="36"/>
        </w:rPr>
        <w:t>新民高中</w:t>
      </w:r>
      <w:r w:rsidR="000255F5">
        <w:rPr>
          <w:rFonts w:ascii="標楷體" w:eastAsia="標楷體" w:hAnsi="標楷體" w:hint="eastAsia"/>
          <w:sz w:val="36"/>
          <w:szCs w:val="36"/>
        </w:rPr>
        <w:t>校務活動差</w:t>
      </w:r>
      <w:r w:rsidRPr="004C7707">
        <w:rPr>
          <w:rFonts w:ascii="標楷體" w:eastAsia="標楷體" w:hAnsi="標楷體" w:hint="eastAsia"/>
          <w:sz w:val="36"/>
          <w:szCs w:val="36"/>
        </w:rPr>
        <w:t>旅費報支標準表</w:t>
      </w:r>
    </w:p>
    <w:p w:rsidR="00007D8E" w:rsidRPr="00580F46" w:rsidRDefault="00007D8E" w:rsidP="00580F46">
      <w:pPr>
        <w:wordWrap w:val="0"/>
        <w:jc w:val="right"/>
        <w:rPr>
          <w:rFonts w:ascii="標楷體" w:eastAsia="標楷體" w:hAnsi="標楷體"/>
        </w:rPr>
      </w:pPr>
      <w:r w:rsidRPr="00580F46">
        <w:rPr>
          <w:rFonts w:ascii="標楷體" w:eastAsia="標楷體" w:hAnsi="標楷體" w:hint="eastAsia"/>
        </w:rPr>
        <w:t>中華民國82年8月修訂實施</w:t>
      </w:r>
      <w:r w:rsidR="00580F46" w:rsidRPr="00580F46">
        <w:rPr>
          <w:rFonts w:ascii="標楷體" w:eastAsia="標楷體" w:hAnsi="標楷體" w:hint="eastAsia"/>
        </w:rPr>
        <w:t xml:space="preserve"> </w:t>
      </w:r>
    </w:p>
    <w:p w:rsidR="00007D8E" w:rsidRPr="00580F46" w:rsidRDefault="00007D8E" w:rsidP="00580F46">
      <w:pPr>
        <w:wordWrap w:val="0"/>
        <w:jc w:val="right"/>
        <w:rPr>
          <w:rFonts w:ascii="標楷體" w:eastAsia="標楷體" w:hAnsi="標楷體"/>
        </w:rPr>
      </w:pPr>
      <w:r w:rsidRPr="00580F46">
        <w:rPr>
          <w:rFonts w:ascii="標楷體" w:eastAsia="標楷體" w:hAnsi="標楷體" w:hint="eastAsia"/>
        </w:rPr>
        <w:t xml:space="preserve">中華民國103年11月11 日行政會報修訂 </w:t>
      </w:r>
    </w:p>
    <w:p w:rsidR="00BB3160" w:rsidRDefault="00007D8E" w:rsidP="002F3D70">
      <w:pPr>
        <w:wordWrap w:val="0"/>
        <w:jc w:val="right"/>
        <w:rPr>
          <w:rFonts w:ascii="標楷體" w:eastAsia="標楷體" w:hAnsi="標楷體"/>
          <w:szCs w:val="24"/>
        </w:rPr>
      </w:pPr>
      <w:r w:rsidRPr="00007D8E">
        <w:rPr>
          <w:rFonts w:ascii="標楷體" w:eastAsia="標楷體" w:hAnsi="標楷體" w:hint="eastAsia"/>
          <w:szCs w:val="24"/>
        </w:rPr>
        <w:t>中華民國104年9月</w:t>
      </w:r>
      <w:r w:rsidR="00580F46">
        <w:rPr>
          <w:rFonts w:ascii="標楷體" w:eastAsia="標楷體" w:hAnsi="標楷體" w:hint="eastAsia"/>
          <w:szCs w:val="24"/>
        </w:rPr>
        <w:t>22</w:t>
      </w:r>
      <w:r w:rsidRPr="00007D8E">
        <w:rPr>
          <w:rFonts w:ascii="標楷體" w:eastAsia="標楷體" w:hAnsi="標楷體" w:hint="eastAsia"/>
          <w:szCs w:val="24"/>
        </w:rPr>
        <w:t>日董事會核備後實施</w:t>
      </w:r>
      <w:r w:rsidR="002F3D70">
        <w:rPr>
          <w:rFonts w:ascii="標楷體" w:eastAsia="標楷體" w:hAnsi="標楷體" w:hint="eastAsia"/>
          <w:szCs w:val="24"/>
        </w:rPr>
        <w:t xml:space="preserve"> </w:t>
      </w:r>
    </w:p>
    <w:p w:rsidR="001F0A5D" w:rsidRPr="001F0A5D" w:rsidRDefault="00806FDC" w:rsidP="001F0A5D">
      <w:pPr>
        <w:wordWrap w:val="0"/>
        <w:ind w:right="14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1038225" cy="438150"/>
                <wp:effectExtent l="0" t="0" r="2857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25B18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2pt" to="81.7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" strokecolor="#4579b8 [3044]">
                <w10:wrap anchorx="margin"/>
              </v:line>
            </w:pict>
          </mc:Fallback>
        </mc:AlternateContent>
      </w:r>
      <w:r w:rsidR="001F0A5D">
        <w:rPr>
          <w:rFonts w:ascii="標楷體" w:eastAsia="標楷體" w:hAnsi="標楷體" w:hint="eastAsia"/>
          <w:szCs w:val="24"/>
        </w:rPr>
        <w:t>中華民國</w:t>
      </w:r>
      <w:r w:rsidR="001F0A5D" w:rsidRPr="00E853A1">
        <w:rPr>
          <w:rFonts w:ascii="標楷體" w:eastAsia="標楷體" w:hAnsi="標楷體" w:hint="eastAsia"/>
          <w:color w:val="000000" w:themeColor="text1"/>
          <w:szCs w:val="24"/>
        </w:rPr>
        <w:t>111年</w:t>
      </w:r>
      <w:r w:rsidR="00995A1D" w:rsidRPr="00E853A1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995A1D" w:rsidRPr="00E853A1">
        <w:rPr>
          <w:rFonts w:ascii="標楷體" w:eastAsia="標楷體" w:hAnsi="標楷體"/>
          <w:color w:val="000000" w:themeColor="text1"/>
          <w:szCs w:val="24"/>
        </w:rPr>
        <w:t>0</w:t>
      </w:r>
      <w:r w:rsidR="001F0A5D" w:rsidRPr="00E853A1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755C4" w:rsidRPr="00E853A1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D755C4" w:rsidRPr="00E853A1">
        <w:rPr>
          <w:rFonts w:ascii="標楷體" w:eastAsia="標楷體" w:hAnsi="標楷體"/>
          <w:color w:val="000000" w:themeColor="text1"/>
          <w:szCs w:val="24"/>
        </w:rPr>
        <w:t>1</w:t>
      </w:r>
      <w:r w:rsidR="001F0A5D" w:rsidRPr="00E853A1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1F0A5D">
        <w:rPr>
          <w:rFonts w:ascii="標楷體" w:eastAsia="標楷體" w:hAnsi="標楷體" w:hint="eastAsia"/>
          <w:szCs w:val="24"/>
        </w:rPr>
        <w:t>主管會議修訂</w:t>
      </w:r>
    </w:p>
    <w:tbl>
      <w:tblPr>
        <w:tblStyle w:val="a3"/>
        <w:tblpPr w:leftFromText="180" w:rightFromText="180" w:vertAnchor="text" w:tblpY="1"/>
        <w:tblOverlap w:val="never"/>
        <w:tblW w:w="110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030"/>
        <w:gridCol w:w="924"/>
        <w:gridCol w:w="980"/>
        <w:gridCol w:w="893"/>
        <w:gridCol w:w="1024"/>
        <w:gridCol w:w="938"/>
        <w:gridCol w:w="966"/>
        <w:gridCol w:w="950"/>
        <w:gridCol w:w="842"/>
        <w:gridCol w:w="808"/>
      </w:tblGrid>
      <w:tr w:rsidR="00425A84" w:rsidRPr="00007D8E" w:rsidTr="002F3D70">
        <w:trPr>
          <w:trHeight w:val="542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8BA" w:rsidRPr="00007D8E" w:rsidRDefault="00806FDC" w:rsidP="0015321F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C3EA3" wp14:editId="311BA89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-2540</wp:posOffset>
                      </wp:positionV>
                      <wp:extent cx="704850" cy="10096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D601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2pt" to="51.6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" strokecolor="#4579b8 [3044]"/>
                  </w:pict>
                </mc:Fallback>
              </mc:AlternateContent>
            </w:r>
            <w:r w:rsidR="00665F2B">
              <w:rPr>
                <w:rFonts w:ascii="標楷體" w:eastAsia="標楷體" w:hAnsi="標楷體" w:hint="eastAsia"/>
                <w:szCs w:val="24"/>
              </w:rPr>
              <w:t>里程</w:t>
            </w:r>
            <w:r w:rsidR="00315815" w:rsidRPr="00007D8E"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665F2B" w:rsidRDefault="00665F2B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65F2B" w:rsidRDefault="00665F2B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07D8E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>等</w:t>
            </w:r>
          </w:p>
          <w:p w:rsidR="00FF38BA" w:rsidRPr="00007D8E" w:rsidRDefault="00FF38BA" w:rsidP="0015321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07D8E">
              <w:rPr>
                <w:rFonts w:ascii="標楷體" w:eastAsia="標楷體" w:hAnsi="標楷體" w:hint="eastAsia"/>
                <w:szCs w:val="24"/>
              </w:rPr>
              <w:t>費別</w:t>
            </w:r>
            <w:proofErr w:type="gramEnd"/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FF38BA" w:rsidRPr="00E853A1" w:rsidRDefault="00D335C4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單程</w:t>
            </w:r>
            <w:r w:rsidR="00FF38BA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六十公里以上</w:t>
            </w:r>
          </w:p>
        </w:tc>
        <w:tc>
          <w:tcPr>
            <w:tcW w:w="387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D335C4" w:rsidRPr="00E853A1" w:rsidRDefault="00D335C4" w:rsidP="00D335C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單程</w:t>
            </w:r>
            <w:r w:rsidR="00714E4B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十公里(不含)以上</w:t>
            </w:r>
          </w:p>
          <w:p w:rsidR="00167D4E" w:rsidRPr="00E853A1" w:rsidRDefault="00167D4E" w:rsidP="00D335C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六十公里以下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  <w:tl2br w:val="nil"/>
            </w:tcBorders>
            <w:vAlign w:val="center"/>
          </w:tcPr>
          <w:p w:rsidR="00FF38BA" w:rsidRPr="00E853A1" w:rsidRDefault="00D335C4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單程</w:t>
            </w:r>
            <w:r w:rsidR="00714E4B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十</w:t>
            </w:r>
            <w:r w:rsidR="00996757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公里</w:t>
            </w:r>
            <w:r w:rsidR="009D4481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(含)</w:t>
            </w:r>
            <w:r w:rsidR="00996757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="00375E0F"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</w:p>
        </w:tc>
      </w:tr>
      <w:tr w:rsidR="00361600" w:rsidRPr="00007D8E" w:rsidTr="002F3D70">
        <w:trPr>
          <w:trHeight w:val="853"/>
        </w:trPr>
        <w:tc>
          <w:tcPr>
            <w:tcW w:w="169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258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教職</w:t>
            </w:r>
          </w:p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員工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5C4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教職</w:t>
            </w:r>
          </w:p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員工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698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教職</w:t>
            </w:r>
          </w:p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員工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15815" w:rsidRPr="00007D8E" w:rsidRDefault="00315815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</w:tr>
      <w:tr w:rsidR="001F0A5D" w:rsidRPr="00007D8E" w:rsidTr="00651F17">
        <w:trPr>
          <w:trHeight w:hRule="exact" w:val="822"/>
        </w:trPr>
        <w:tc>
          <w:tcPr>
            <w:tcW w:w="169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1F0A5D" w:rsidRDefault="001F0A5D" w:rsidP="001F0A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住宿費</w:t>
            </w:r>
          </w:p>
          <w:p w:rsidR="001F0A5D" w:rsidRPr="001F0A5D" w:rsidRDefault="001F0A5D" w:rsidP="000A7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0A5D">
              <w:rPr>
                <w:rFonts w:ascii="標楷體" w:eastAsia="標楷體" w:hAnsi="標楷體" w:hint="eastAsia"/>
                <w:sz w:val="20"/>
                <w:szCs w:val="20"/>
              </w:rPr>
              <w:t>檢據</w:t>
            </w:r>
            <w:proofErr w:type="gramStart"/>
            <w:r w:rsidRPr="001F0A5D">
              <w:rPr>
                <w:rFonts w:ascii="標楷體" w:eastAsia="標楷體" w:hAnsi="標楷體" w:hint="eastAsia"/>
                <w:sz w:val="20"/>
                <w:szCs w:val="20"/>
              </w:rPr>
              <w:t>覈</w:t>
            </w:r>
            <w:proofErr w:type="gramEnd"/>
            <w:r w:rsidRPr="001F0A5D">
              <w:rPr>
                <w:rFonts w:ascii="標楷體" w:eastAsia="標楷體" w:hAnsi="標楷體" w:hint="eastAsia"/>
                <w:sz w:val="20"/>
                <w:szCs w:val="20"/>
              </w:rPr>
              <w:t>實報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支</w:t>
            </w:r>
          </w:p>
          <w:p w:rsidR="001F0A5D" w:rsidRPr="00007D8E" w:rsidRDefault="001F0A5D" w:rsidP="000A726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024F0">
              <w:rPr>
                <w:rFonts w:ascii="標楷體" w:eastAsia="標楷體" w:hAnsi="標楷體" w:hint="eastAsia"/>
                <w:sz w:val="20"/>
                <w:szCs w:val="20"/>
              </w:rPr>
              <w:t>(未</w:t>
            </w:r>
            <w:proofErr w:type="gramStart"/>
            <w:r w:rsidRPr="00C024F0">
              <w:rPr>
                <w:rFonts w:ascii="標楷體" w:eastAsia="標楷體" w:hAnsi="標楷體" w:hint="eastAsia"/>
                <w:sz w:val="20"/>
                <w:szCs w:val="20"/>
              </w:rPr>
              <w:t>檢據者折半</w:t>
            </w:r>
            <w:proofErr w:type="gramEnd"/>
            <w:r w:rsidRPr="00C024F0">
              <w:rPr>
                <w:rFonts w:ascii="標楷體" w:eastAsia="標楷體" w:hAnsi="標楷體" w:hint="eastAsia"/>
                <w:sz w:val="20"/>
                <w:szCs w:val="20"/>
              </w:rPr>
              <w:t>支給)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00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2800</w:t>
            </w:r>
          </w:p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1600元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1600元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5D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600</w:t>
            </w:r>
          </w:p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38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A5D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不支給</w:t>
            </w:r>
          </w:p>
          <w:p w:rsidR="001F0A5D" w:rsidRPr="00A01AF3" w:rsidRDefault="001F0A5D" w:rsidP="000C47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01AF3">
              <w:rPr>
                <w:rFonts w:ascii="標楷體" w:eastAsia="標楷體" w:hAnsi="標楷體" w:hint="eastAsia"/>
                <w:sz w:val="22"/>
              </w:rPr>
              <w:t>(除主辦機關指定住宿者外)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不支給</w:t>
            </w:r>
          </w:p>
        </w:tc>
      </w:tr>
      <w:tr w:rsidR="001F0A5D" w:rsidRPr="00007D8E" w:rsidTr="002F3D70">
        <w:trPr>
          <w:trHeight w:hRule="exact" w:val="707"/>
        </w:trPr>
        <w:tc>
          <w:tcPr>
            <w:tcW w:w="1696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5D" w:rsidRPr="00A01AF3" w:rsidRDefault="001F0A5D" w:rsidP="0015321F">
            <w:pPr>
              <w:spacing w:line="300" w:lineRule="exact"/>
              <w:ind w:leftChars="-1" w:left="-2" w:firstLineChars="12" w:firstLine="26"/>
              <w:jc w:val="both"/>
              <w:rPr>
                <w:rFonts w:ascii="標楷體" w:eastAsia="標楷體" w:hAnsi="標楷體"/>
                <w:sz w:val="22"/>
              </w:rPr>
            </w:pPr>
            <w:r w:rsidRPr="00A01AF3">
              <w:rPr>
                <w:rFonts w:ascii="標楷體" w:eastAsia="標楷體" w:hAnsi="標楷體" w:hint="eastAsia"/>
                <w:sz w:val="22"/>
              </w:rPr>
              <w:t>主辦機關提供住宿者,則不予支付,如有指定地點時,依實際支付。</w:t>
            </w:r>
          </w:p>
        </w:tc>
        <w:tc>
          <w:tcPr>
            <w:tcW w:w="387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0A5D" w:rsidRPr="00007D8E" w:rsidRDefault="001F0A5D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600" w:rsidRPr="00007D8E" w:rsidTr="00037A07">
        <w:trPr>
          <w:trHeight w:val="953"/>
        </w:trPr>
        <w:tc>
          <w:tcPr>
            <w:tcW w:w="1696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07D8E">
              <w:rPr>
                <w:rFonts w:ascii="標楷體" w:eastAsia="標楷體" w:hAnsi="標楷體" w:hint="eastAsia"/>
                <w:szCs w:val="24"/>
              </w:rPr>
              <w:t>膳</w:t>
            </w:r>
            <w:proofErr w:type="gramEnd"/>
            <w:r w:rsidRPr="00007D8E">
              <w:rPr>
                <w:rFonts w:ascii="標楷體" w:eastAsia="標楷體" w:hAnsi="標楷體" w:hint="eastAsia"/>
                <w:szCs w:val="24"/>
              </w:rPr>
              <w:t>雜費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40D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1000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35C4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600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35C4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450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5C4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400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35C4" w:rsidRDefault="00D335C4" w:rsidP="000A72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500</w:t>
            </w:r>
          </w:p>
          <w:p w:rsidR="00D335C4" w:rsidRPr="00007D8E" w:rsidRDefault="00D335C4" w:rsidP="000A72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35C4" w:rsidRDefault="00D335C4" w:rsidP="000A72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200</w:t>
            </w:r>
          </w:p>
          <w:p w:rsidR="00D335C4" w:rsidRPr="00007D8E" w:rsidRDefault="00D335C4" w:rsidP="000A72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5C4" w:rsidRDefault="00D335C4" w:rsidP="000A72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200</w:t>
            </w:r>
          </w:p>
          <w:p w:rsidR="00D335C4" w:rsidRPr="00007D8E" w:rsidRDefault="00D335C4" w:rsidP="000A72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5C4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120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35C4" w:rsidRDefault="00D335C4" w:rsidP="0015321F">
            <w:pPr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120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元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335C4" w:rsidRPr="00E853A1" w:rsidRDefault="00037A07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/>
                <w:color w:val="000000" w:themeColor="text1"/>
                <w:szCs w:val="24"/>
              </w:rPr>
              <w:t>90</w:t>
            </w:r>
          </w:p>
          <w:p w:rsidR="00D335C4" w:rsidRPr="00007D8E" w:rsidRDefault="00D335C4" w:rsidP="0015321F">
            <w:pPr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361600" w:rsidRPr="00007D8E" w:rsidTr="002F3D70">
        <w:trPr>
          <w:trHeight w:val="694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2F3D70" w:rsidRPr="00007D8E" w:rsidRDefault="002F3D70" w:rsidP="002F3D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EA6" w:rsidRPr="00E853A1" w:rsidRDefault="00960EA6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高鐵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EA6" w:rsidRPr="00E853A1" w:rsidRDefault="00960EA6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EA6" w:rsidRPr="00E853A1" w:rsidRDefault="00C053C9" w:rsidP="00D755C4">
            <w:pPr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須於</w:t>
            </w:r>
            <w:r w:rsidR="00960EA6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9點前報到</w:t>
            </w:r>
            <w:r w:rsidR="004C14F5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者</w:t>
            </w:r>
            <w:r w:rsidR="00D755C4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D755C4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含接駁</w:t>
            </w:r>
            <w:proofErr w:type="gramEnd"/>
            <w:r w:rsidR="00D755C4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),</w:t>
            </w:r>
            <w:proofErr w:type="gramStart"/>
            <w:r w:rsidR="00665F2B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限去</w:t>
            </w:r>
            <w:proofErr w:type="gramEnd"/>
            <w:r w:rsidR="00665F2B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程</w:t>
            </w:r>
            <w:r w:rsidR="00960EA6" w:rsidRPr="00E853A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並檢據核銷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EA6" w:rsidRPr="00007D8E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EA6" w:rsidRPr="0015321F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EA6" w:rsidRPr="00007D8E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EA6" w:rsidRPr="00007D8E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EA6" w:rsidRPr="00007D8E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0EA6" w:rsidRPr="00007D8E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600" w:rsidRPr="00007D8E" w:rsidTr="002F3D70">
        <w:trPr>
          <w:trHeight w:val="542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C4710" w:rsidRPr="00007D8E" w:rsidRDefault="000C4710" w:rsidP="001532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C4710" w:rsidRPr="00E853A1" w:rsidRDefault="000C4710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火車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4710" w:rsidRPr="00E853A1" w:rsidRDefault="000C4710" w:rsidP="0015321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v 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4710" w:rsidRPr="00E853A1" w:rsidRDefault="000C4710" w:rsidP="001532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3A1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4710" w:rsidRPr="0015321F" w:rsidRDefault="000C4710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4710" w:rsidRPr="0015321F" w:rsidRDefault="000C4710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4710" w:rsidRPr="0015321F" w:rsidRDefault="000C4710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4710" w:rsidRPr="0015321F" w:rsidRDefault="000C4710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710" w:rsidRPr="0015321F" w:rsidRDefault="000C4710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61600" w:rsidRPr="00007D8E" w:rsidTr="002F3D70">
        <w:trPr>
          <w:trHeight w:val="559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60EA6" w:rsidRPr="00007D8E" w:rsidRDefault="00960EA6" w:rsidP="001532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60EA6" w:rsidRPr="00007D8E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D8E">
              <w:rPr>
                <w:rFonts w:ascii="標楷體" w:eastAsia="標楷體" w:hAnsi="標楷體" w:hint="eastAsia"/>
                <w:szCs w:val="24"/>
              </w:rPr>
              <w:t>汽車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EA6" w:rsidRPr="00007D8E" w:rsidRDefault="000C4710" w:rsidP="001532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EA6" w:rsidRPr="00007D8E" w:rsidRDefault="0015321F" w:rsidP="001532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EA6" w:rsidRPr="0015321F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EA6" w:rsidRPr="0015321F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EA6" w:rsidRPr="0015321F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EA6" w:rsidRPr="0015321F" w:rsidRDefault="00960EA6" w:rsidP="001532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EA6" w:rsidRPr="00007D8E" w:rsidRDefault="006E2481" w:rsidP="0015321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321F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:rsidR="00CE466A" w:rsidRDefault="00CE466A" w:rsidP="003D48D5">
      <w:pPr>
        <w:spacing w:line="280" w:lineRule="exact"/>
        <w:ind w:leftChars="-59" w:left="-142"/>
        <w:rPr>
          <w:rFonts w:ascii="標楷體" w:eastAsia="標楷體" w:hAnsi="標楷體"/>
          <w:sz w:val="26"/>
          <w:szCs w:val="26"/>
        </w:rPr>
      </w:pPr>
    </w:p>
    <w:p w:rsidR="00FF38BA" w:rsidRPr="00A01AF3" w:rsidRDefault="000255F5" w:rsidP="00CE466A">
      <w:pPr>
        <w:spacing w:line="280" w:lineRule="exact"/>
        <w:ind w:leftChars="-59" w:left="-142" w:firstLineChars="50" w:firstLine="130"/>
        <w:rPr>
          <w:rFonts w:ascii="標楷體" w:eastAsia="標楷體" w:hAnsi="標楷體"/>
          <w:sz w:val="26"/>
          <w:szCs w:val="26"/>
        </w:rPr>
      </w:pPr>
      <w:r w:rsidRPr="00A01AF3">
        <w:rPr>
          <w:rFonts w:ascii="標楷體" w:eastAsia="標楷體" w:hAnsi="標楷體" w:hint="eastAsia"/>
          <w:sz w:val="26"/>
          <w:szCs w:val="26"/>
        </w:rPr>
        <w:t>備註:</w:t>
      </w:r>
    </w:p>
    <w:p w:rsidR="00375E0F" w:rsidRPr="00E853A1" w:rsidRDefault="00C31108" w:rsidP="00361600">
      <w:pPr>
        <w:pStyle w:val="a4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01AF3">
        <w:rPr>
          <w:rFonts w:ascii="標楷體" w:eastAsia="標楷體" w:hAnsi="標楷體" w:hint="eastAsia"/>
          <w:sz w:val="26"/>
          <w:szCs w:val="26"/>
        </w:rPr>
        <w:t>教師假日帶領學生</w:t>
      </w:r>
      <w:r w:rsidR="00375E0F" w:rsidRPr="00A01AF3">
        <w:rPr>
          <w:rFonts w:ascii="標楷體" w:eastAsia="標楷體" w:hAnsi="標楷體" w:hint="eastAsia"/>
          <w:sz w:val="26"/>
          <w:szCs w:val="26"/>
        </w:rPr>
        <w:t>參加各項活動</w:t>
      </w:r>
      <w:r w:rsidR="00037A07">
        <w:rPr>
          <w:rFonts w:ascii="標楷體" w:eastAsia="標楷體" w:hAnsi="標楷體" w:hint="eastAsia"/>
          <w:sz w:val="26"/>
          <w:szCs w:val="26"/>
        </w:rPr>
        <w:t>，</w:t>
      </w:r>
      <w:r w:rsidR="00037A07" w:rsidRPr="00A01AF3">
        <w:rPr>
          <w:rFonts w:ascii="標楷體" w:eastAsia="標楷體" w:hAnsi="標楷體" w:hint="eastAsia"/>
          <w:sz w:val="26"/>
          <w:szCs w:val="26"/>
        </w:rPr>
        <w:t>每日支給壹仟元、半日伍佰元(不再</w:t>
      </w:r>
      <w:proofErr w:type="gramStart"/>
      <w:r w:rsidR="00037A07" w:rsidRPr="00A01AF3">
        <w:rPr>
          <w:rFonts w:ascii="標楷體" w:eastAsia="標楷體" w:hAnsi="標楷體" w:hint="eastAsia"/>
          <w:sz w:val="26"/>
          <w:szCs w:val="26"/>
        </w:rPr>
        <w:t>另支膳雜費</w:t>
      </w:r>
      <w:proofErr w:type="gramEnd"/>
      <w:r w:rsidR="00037A07" w:rsidRPr="00A01AF3">
        <w:rPr>
          <w:rFonts w:ascii="標楷體" w:eastAsia="標楷體" w:hAnsi="標楷體" w:hint="eastAsia"/>
          <w:sz w:val="26"/>
          <w:szCs w:val="26"/>
        </w:rPr>
        <w:t>)</w:t>
      </w:r>
      <w:r w:rsidR="00037A0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375E0F" w:rsidRPr="00A01AF3">
        <w:rPr>
          <w:rFonts w:ascii="標楷體" w:eastAsia="標楷體" w:hAnsi="標楷體" w:hint="eastAsia"/>
          <w:sz w:val="26"/>
          <w:szCs w:val="26"/>
        </w:rPr>
        <w:t>畢</w:t>
      </w:r>
      <w:proofErr w:type="gramEnd"/>
      <w:r w:rsidR="00375E0F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旅、遊學、實彈射擊、領導力教育體驗營</w:t>
      </w:r>
      <w:r w:rsidR="00361600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CE466A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全國</w:t>
      </w:r>
      <w:r w:rsidR="00361600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技藝競賽</w:t>
      </w:r>
      <w:r w:rsidR="00037A07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，比照假日活動支給</w:t>
      </w:r>
      <w:r w:rsidR="00361600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8358E8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:rsidR="009D4481" w:rsidRPr="00E853A1" w:rsidRDefault="00E33437" w:rsidP="00EF4C36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color w:val="000000" w:themeColor="text1"/>
          <w:sz w:val="26"/>
          <w:szCs w:val="26"/>
        </w:rPr>
      </w:pP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開會誤餐費</w:t>
      </w:r>
      <w:r w:rsidR="00C024F0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玖</w:t>
      </w: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拾元</w:t>
      </w:r>
      <w:r w:rsidR="009D4481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C053C9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合菜依此標準按人數計算</w:t>
      </w:r>
      <w:r w:rsidR="009D4481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037A07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用餐人數事前列出名單報准後始得支給，核銷時應附簽到表，</w:t>
      </w:r>
      <w:r w:rsidR="00C053C9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如有特殊需要時得簽請校長</w:t>
      </w:r>
      <w:proofErr w:type="gramStart"/>
      <w:r w:rsidR="00C053C9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核准</w:t>
      </w:r>
      <w:r w:rsidR="00A01AF3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後支給</w:t>
      </w:r>
      <w:proofErr w:type="gramEnd"/>
      <w:r w:rsidR="00A01AF3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C14F5" w:rsidRPr="00E853A1" w:rsidRDefault="00C053C9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color w:val="000000" w:themeColor="text1"/>
          <w:sz w:val="26"/>
          <w:szCs w:val="26"/>
        </w:rPr>
      </w:pP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學校如有</w:t>
      </w:r>
      <w:r w:rsidR="00E84244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統一</w:t>
      </w: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租車時</w:t>
      </w:r>
      <w:r w:rsidR="00037A07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則不得再</w:t>
      </w:r>
      <w:r w:rsidR="00E84244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申請交通費</w:t>
      </w:r>
      <w:r w:rsidR="009D4481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E84244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經簽准</w:t>
      </w:r>
      <w:r w:rsidR="00037A07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搭</w:t>
      </w:r>
      <w:r w:rsidR="00E84244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乘計程車時</w:t>
      </w:r>
      <w:r w:rsidR="00037A07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E84244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需索取收據核實報銷</w:t>
      </w:r>
      <w:r w:rsidR="00A01AF3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37A07" w:rsidRPr="00E853A1" w:rsidRDefault="00037A07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color w:val="000000" w:themeColor="text1"/>
          <w:sz w:val="26"/>
          <w:szCs w:val="26"/>
        </w:rPr>
      </w:pP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帶學生公出應與學生搭乘同車種為原則。</w:t>
      </w:r>
    </w:p>
    <w:p w:rsidR="00037A07" w:rsidRPr="00E853A1" w:rsidRDefault="00651F17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color w:val="000000" w:themeColor="text1"/>
          <w:sz w:val="26"/>
          <w:szCs w:val="26"/>
        </w:rPr>
      </w:pP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凡</w:t>
      </w:r>
      <w:r w:rsidR="00037A07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因公出差，已由公費支付交通費及膳雜費，不得再領取差旅費。</w:t>
      </w:r>
    </w:p>
    <w:p w:rsidR="00FE13EA" w:rsidRPr="00FE13EA" w:rsidRDefault="00FE13EA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sz w:val="26"/>
          <w:szCs w:val="26"/>
        </w:rPr>
      </w:pPr>
      <w:r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教職員及學生因公出國應</w:t>
      </w:r>
      <w:r w:rsidRPr="00FE13EA">
        <w:rPr>
          <w:rFonts w:ascii="標楷體" w:eastAsia="標楷體" w:hAnsi="標楷體" w:hint="eastAsia"/>
          <w:sz w:val="26"/>
          <w:szCs w:val="26"/>
        </w:rPr>
        <w:t>專案簽核。</w:t>
      </w:r>
    </w:p>
    <w:p w:rsidR="00AE248C" w:rsidRPr="00FE13EA" w:rsidRDefault="00AE248C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sz w:val="26"/>
          <w:szCs w:val="26"/>
        </w:rPr>
      </w:pPr>
      <w:r w:rsidRPr="00FE13EA">
        <w:rPr>
          <w:rFonts w:ascii="標楷體" w:eastAsia="標楷體" w:hAnsi="標楷體" w:hint="eastAsia"/>
          <w:sz w:val="26"/>
          <w:szCs w:val="26"/>
        </w:rPr>
        <w:t>因公出差及誤餐費應事先報准</w:t>
      </w:r>
      <w:r w:rsidR="00FE13EA" w:rsidRPr="00FE13EA">
        <w:rPr>
          <w:rFonts w:ascii="標楷體" w:eastAsia="標楷體" w:hAnsi="標楷體" w:hint="eastAsia"/>
          <w:sz w:val="26"/>
          <w:szCs w:val="26"/>
        </w:rPr>
        <w:t>，</w:t>
      </w:r>
      <w:r w:rsidRPr="00FE13EA">
        <w:rPr>
          <w:rFonts w:ascii="標楷體" w:eastAsia="標楷體" w:hAnsi="標楷體" w:hint="eastAsia"/>
          <w:sz w:val="26"/>
          <w:szCs w:val="26"/>
        </w:rPr>
        <w:t>始得支給各項費用。</w:t>
      </w:r>
    </w:p>
    <w:p w:rsidR="00AE248C" w:rsidRPr="00FE13EA" w:rsidRDefault="00AE248C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sz w:val="26"/>
          <w:szCs w:val="26"/>
        </w:rPr>
      </w:pPr>
      <w:r w:rsidRPr="00FE13EA">
        <w:rPr>
          <w:rFonts w:ascii="標楷體" w:eastAsia="標楷體" w:hAnsi="標楷體" w:hint="eastAsia"/>
          <w:sz w:val="26"/>
          <w:szCs w:val="26"/>
        </w:rPr>
        <w:t>其他特別費用報支</w:t>
      </w:r>
      <w:r w:rsidR="00FE13EA" w:rsidRPr="00FE13EA">
        <w:rPr>
          <w:rFonts w:ascii="標楷體" w:eastAsia="標楷體" w:hAnsi="標楷體" w:hint="eastAsia"/>
          <w:sz w:val="26"/>
          <w:szCs w:val="26"/>
        </w:rPr>
        <w:t>，</w:t>
      </w:r>
      <w:r w:rsidRPr="00FE13EA">
        <w:rPr>
          <w:rFonts w:ascii="標楷體" w:eastAsia="標楷體" w:hAnsi="標楷體" w:hint="eastAsia"/>
          <w:sz w:val="26"/>
          <w:szCs w:val="26"/>
        </w:rPr>
        <w:t>陳校長</w:t>
      </w:r>
      <w:proofErr w:type="gramStart"/>
      <w:r w:rsidRPr="00FE13EA">
        <w:rPr>
          <w:rFonts w:ascii="標楷體" w:eastAsia="標楷體" w:hAnsi="標楷體" w:hint="eastAsia"/>
          <w:sz w:val="26"/>
          <w:szCs w:val="26"/>
        </w:rPr>
        <w:t>核准後支給</w:t>
      </w:r>
      <w:proofErr w:type="gramEnd"/>
      <w:r w:rsidRPr="00FE13EA">
        <w:rPr>
          <w:rFonts w:ascii="標楷體" w:eastAsia="標楷體" w:hAnsi="標楷體" w:hint="eastAsia"/>
          <w:sz w:val="26"/>
          <w:szCs w:val="26"/>
        </w:rPr>
        <w:t>。</w:t>
      </w:r>
    </w:p>
    <w:p w:rsidR="00AE248C" w:rsidRPr="00FE13EA" w:rsidRDefault="00AE248C" w:rsidP="00037A07">
      <w:pPr>
        <w:pStyle w:val="a4"/>
        <w:numPr>
          <w:ilvl w:val="0"/>
          <w:numId w:val="2"/>
        </w:numPr>
        <w:spacing w:line="380" w:lineRule="exact"/>
        <w:ind w:leftChars="0" w:rightChars="-95" w:right="-228"/>
        <w:rPr>
          <w:rFonts w:ascii="標楷體" w:eastAsia="標楷體" w:hAnsi="標楷體"/>
          <w:sz w:val="26"/>
          <w:szCs w:val="26"/>
        </w:rPr>
      </w:pPr>
      <w:r w:rsidRPr="00FE13EA">
        <w:rPr>
          <w:rFonts w:ascii="標楷體" w:eastAsia="標楷體" w:hAnsi="標楷體" w:hint="eastAsia"/>
          <w:sz w:val="26"/>
          <w:szCs w:val="26"/>
        </w:rPr>
        <w:t>本校附設進修學校之教職員工生亦適用本辦法。</w:t>
      </w:r>
    </w:p>
    <w:p w:rsidR="008358E8" w:rsidRPr="00A01AF3" w:rsidRDefault="00EF4C36" w:rsidP="008358E8">
      <w:pPr>
        <w:spacing w:line="380" w:lineRule="exact"/>
        <w:ind w:leftChars="119" w:left="809" w:hangingChars="201" w:hanging="523"/>
        <w:rPr>
          <w:rFonts w:ascii="標楷體" w:eastAsia="標楷體" w:hAnsi="標楷體"/>
          <w:sz w:val="26"/>
          <w:szCs w:val="26"/>
        </w:rPr>
      </w:pPr>
      <w:r w:rsidRPr="00FE13EA">
        <w:rPr>
          <w:rFonts w:ascii="標楷體" w:eastAsia="標楷體" w:hAnsi="標楷體" w:hint="eastAsia"/>
          <w:sz w:val="26"/>
          <w:szCs w:val="26"/>
        </w:rPr>
        <w:t>十</w:t>
      </w:r>
      <w:r w:rsidR="00007D8E" w:rsidRPr="00FE13EA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007D8E" w:rsidRPr="00A01AF3">
        <w:rPr>
          <w:rFonts w:ascii="標楷體" w:eastAsia="標楷體" w:hAnsi="標楷體" w:hint="eastAsia"/>
          <w:sz w:val="26"/>
          <w:szCs w:val="26"/>
        </w:rPr>
        <w:t>差畢</w:t>
      </w:r>
      <w:proofErr w:type="gramEnd"/>
      <w:r w:rsidR="00007D8E" w:rsidRPr="00A01AF3">
        <w:rPr>
          <w:rFonts w:ascii="標楷體" w:eastAsia="標楷體" w:hAnsi="標楷體" w:hint="eastAsia"/>
          <w:sz w:val="26"/>
          <w:szCs w:val="26"/>
        </w:rPr>
        <w:t>十五日內提交差旅費申請表</w:t>
      </w:r>
      <w:r w:rsidR="009D4481" w:rsidRPr="00A01AF3">
        <w:rPr>
          <w:rFonts w:ascii="標楷體" w:eastAsia="標楷體" w:hAnsi="標楷體" w:hint="eastAsia"/>
          <w:sz w:val="26"/>
          <w:szCs w:val="26"/>
        </w:rPr>
        <w:t>並</w:t>
      </w:r>
      <w:r w:rsidR="00007D8E" w:rsidRPr="00A01AF3">
        <w:rPr>
          <w:rFonts w:ascii="標楷體" w:eastAsia="標楷體" w:hAnsi="標楷體" w:hint="eastAsia"/>
          <w:sz w:val="26"/>
          <w:szCs w:val="26"/>
        </w:rPr>
        <w:t>檢據及相關文件(含行程表及活動實施計畫)影本</w:t>
      </w:r>
      <w:r w:rsidR="009D4481" w:rsidRPr="00A01AF3">
        <w:rPr>
          <w:rFonts w:ascii="標楷體" w:eastAsia="標楷體" w:hAnsi="標楷體" w:hint="eastAsia"/>
          <w:sz w:val="26"/>
          <w:szCs w:val="26"/>
        </w:rPr>
        <w:t>，</w:t>
      </w:r>
    </w:p>
    <w:p w:rsidR="00007D8E" w:rsidRPr="00A01AF3" w:rsidRDefault="008358E8" w:rsidP="008358E8">
      <w:pPr>
        <w:spacing w:line="380" w:lineRule="exact"/>
        <w:ind w:leftChars="119" w:left="809" w:hangingChars="201" w:hanging="523"/>
        <w:rPr>
          <w:rFonts w:ascii="標楷體" w:eastAsia="標楷體" w:hAnsi="標楷體"/>
          <w:sz w:val="26"/>
          <w:szCs w:val="26"/>
        </w:rPr>
      </w:pPr>
      <w:r w:rsidRPr="00A01AF3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07D8E" w:rsidRPr="00A01AF3">
        <w:rPr>
          <w:rFonts w:ascii="標楷體" w:eastAsia="標楷體" w:hAnsi="標楷體" w:hint="eastAsia"/>
          <w:sz w:val="26"/>
          <w:szCs w:val="26"/>
        </w:rPr>
        <w:t>經相關處</w:t>
      </w:r>
      <w:proofErr w:type="gramStart"/>
      <w:r w:rsidR="00007D8E" w:rsidRPr="00A01AF3">
        <w:rPr>
          <w:rFonts w:ascii="標楷體" w:eastAsia="標楷體" w:hAnsi="標楷體" w:hint="eastAsia"/>
          <w:sz w:val="26"/>
          <w:szCs w:val="26"/>
        </w:rPr>
        <w:t>室簽核後支</w:t>
      </w:r>
      <w:proofErr w:type="gramEnd"/>
      <w:r w:rsidR="00007D8E" w:rsidRPr="00A01AF3">
        <w:rPr>
          <w:rFonts w:ascii="標楷體" w:eastAsia="標楷體" w:hAnsi="標楷體" w:hint="eastAsia"/>
          <w:sz w:val="26"/>
          <w:szCs w:val="26"/>
        </w:rPr>
        <w:t>給</w:t>
      </w:r>
      <w:r w:rsidR="00EF4C36" w:rsidRPr="00A01AF3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007D8E" w:rsidRPr="00A01AF3" w:rsidRDefault="00EF4C36" w:rsidP="008358E8">
      <w:pPr>
        <w:spacing w:line="380" w:lineRule="exact"/>
        <w:ind w:leftChars="118" w:left="325" w:hangingChars="16" w:hanging="42"/>
        <w:rPr>
          <w:rFonts w:ascii="標楷體" w:eastAsia="標楷體" w:hAnsi="標楷體"/>
          <w:sz w:val="26"/>
          <w:szCs w:val="26"/>
        </w:rPr>
      </w:pPr>
      <w:r w:rsidRPr="00A01AF3">
        <w:rPr>
          <w:rFonts w:ascii="標楷體" w:eastAsia="標楷體" w:hAnsi="標楷體" w:hint="eastAsia"/>
          <w:sz w:val="26"/>
          <w:szCs w:val="26"/>
        </w:rPr>
        <w:t>十一</w:t>
      </w:r>
      <w:r w:rsidR="00007D8E" w:rsidRPr="00A01AF3">
        <w:rPr>
          <w:rFonts w:ascii="標楷體" w:eastAsia="標楷體" w:hAnsi="標楷體" w:hint="eastAsia"/>
          <w:sz w:val="26"/>
          <w:szCs w:val="26"/>
        </w:rPr>
        <w:t>、本辦法</w:t>
      </w:r>
      <w:bookmarkStart w:id="0" w:name="_GoBack"/>
      <w:r w:rsidR="00361600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經主管</w:t>
      </w:r>
      <w:r w:rsidR="00007D8E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會議通過</w:t>
      </w:r>
      <w:r w:rsidR="00D755C4" w:rsidRPr="00E853A1">
        <w:rPr>
          <w:rFonts w:ascii="標楷體" w:eastAsia="標楷體" w:hAnsi="標楷體" w:hint="eastAsia"/>
          <w:color w:val="000000" w:themeColor="text1"/>
          <w:sz w:val="26"/>
          <w:szCs w:val="26"/>
        </w:rPr>
        <w:t>陳校長核定</w:t>
      </w:r>
      <w:bookmarkEnd w:id="0"/>
      <w:r w:rsidR="00007D8E" w:rsidRPr="00A01AF3">
        <w:rPr>
          <w:rFonts w:ascii="標楷體" w:eastAsia="標楷體" w:hAnsi="標楷體" w:hint="eastAsia"/>
          <w:sz w:val="26"/>
          <w:szCs w:val="26"/>
        </w:rPr>
        <w:t>並經董事會備查後施行之，修改時亦同</w:t>
      </w:r>
      <w:r w:rsidR="00272509" w:rsidRPr="00A01AF3">
        <w:rPr>
          <w:rFonts w:ascii="標楷體" w:eastAsia="標楷體" w:hAnsi="標楷體" w:hint="eastAsia"/>
          <w:sz w:val="26"/>
          <w:szCs w:val="26"/>
        </w:rPr>
        <w:t>。</w:t>
      </w:r>
    </w:p>
    <w:sectPr w:rsidR="00007D8E" w:rsidRPr="00A01AF3" w:rsidSect="001F0A5D">
      <w:pgSz w:w="11906" w:h="16838" w:code="9"/>
      <w:pgMar w:top="851" w:right="340" w:bottom="1134" w:left="45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DB8" w:rsidRDefault="00AF1DB8" w:rsidP="004C14F5">
      <w:r>
        <w:separator/>
      </w:r>
    </w:p>
  </w:endnote>
  <w:endnote w:type="continuationSeparator" w:id="0">
    <w:p w:rsidR="00AF1DB8" w:rsidRDefault="00AF1DB8" w:rsidP="004C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DB8" w:rsidRDefault="00AF1DB8" w:rsidP="004C14F5">
      <w:r>
        <w:separator/>
      </w:r>
    </w:p>
  </w:footnote>
  <w:footnote w:type="continuationSeparator" w:id="0">
    <w:p w:rsidR="00AF1DB8" w:rsidRDefault="00AF1DB8" w:rsidP="004C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18D4"/>
    <w:multiLevelType w:val="hybridMultilevel"/>
    <w:tmpl w:val="53F8D0D6"/>
    <w:lvl w:ilvl="0" w:tplc="B6FED072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23C56290"/>
    <w:multiLevelType w:val="hybridMultilevel"/>
    <w:tmpl w:val="EAB6FC62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2" w15:restartNumberingAfterBreak="0">
    <w:nsid w:val="2FEE0B34"/>
    <w:multiLevelType w:val="hybridMultilevel"/>
    <w:tmpl w:val="0EB820F8"/>
    <w:lvl w:ilvl="0" w:tplc="65DC2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BA"/>
    <w:rsid w:val="00001205"/>
    <w:rsid w:val="00007D8E"/>
    <w:rsid w:val="0002278C"/>
    <w:rsid w:val="000255F5"/>
    <w:rsid w:val="00037A07"/>
    <w:rsid w:val="00085698"/>
    <w:rsid w:val="000A7269"/>
    <w:rsid w:val="000C4710"/>
    <w:rsid w:val="000D7F58"/>
    <w:rsid w:val="00130CA3"/>
    <w:rsid w:val="0015321F"/>
    <w:rsid w:val="00167D4E"/>
    <w:rsid w:val="001C3F59"/>
    <w:rsid w:val="001F0A5D"/>
    <w:rsid w:val="00272509"/>
    <w:rsid w:val="002876A9"/>
    <w:rsid w:val="002F3D70"/>
    <w:rsid w:val="00315815"/>
    <w:rsid w:val="00352F3C"/>
    <w:rsid w:val="00361600"/>
    <w:rsid w:val="00375E0F"/>
    <w:rsid w:val="003D48D5"/>
    <w:rsid w:val="00405D5F"/>
    <w:rsid w:val="00425A84"/>
    <w:rsid w:val="004669FB"/>
    <w:rsid w:val="004C14F5"/>
    <w:rsid w:val="004C7707"/>
    <w:rsid w:val="005368D7"/>
    <w:rsid w:val="00580F46"/>
    <w:rsid w:val="005F0FDE"/>
    <w:rsid w:val="00651F17"/>
    <w:rsid w:val="00657A05"/>
    <w:rsid w:val="00665F2B"/>
    <w:rsid w:val="006B0258"/>
    <w:rsid w:val="006E2481"/>
    <w:rsid w:val="00714E4B"/>
    <w:rsid w:val="00716595"/>
    <w:rsid w:val="00737808"/>
    <w:rsid w:val="00763565"/>
    <w:rsid w:val="00775132"/>
    <w:rsid w:val="007A3C7C"/>
    <w:rsid w:val="007C0337"/>
    <w:rsid w:val="00806FDC"/>
    <w:rsid w:val="008358E8"/>
    <w:rsid w:val="00884A55"/>
    <w:rsid w:val="008A2281"/>
    <w:rsid w:val="008F1976"/>
    <w:rsid w:val="00960EA6"/>
    <w:rsid w:val="00980EF7"/>
    <w:rsid w:val="0098441A"/>
    <w:rsid w:val="00995A1D"/>
    <w:rsid w:val="00996757"/>
    <w:rsid w:val="009C1FBF"/>
    <w:rsid w:val="009D4481"/>
    <w:rsid w:val="00A01AF3"/>
    <w:rsid w:val="00A06A80"/>
    <w:rsid w:val="00A07173"/>
    <w:rsid w:val="00A46891"/>
    <w:rsid w:val="00A93EA0"/>
    <w:rsid w:val="00AE248C"/>
    <w:rsid w:val="00AF1DB8"/>
    <w:rsid w:val="00B21D20"/>
    <w:rsid w:val="00B260BB"/>
    <w:rsid w:val="00B4280C"/>
    <w:rsid w:val="00B4340D"/>
    <w:rsid w:val="00B44749"/>
    <w:rsid w:val="00BA74F4"/>
    <w:rsid w:val="00BB3160"/>
    <w:rsid w:val="00C024F0"/>
    <w:rsid w:val="00C027CE"/>
    <w:rsid w:val="00C053C9"/>
    <w:rsid w:val="00C1019E"/>
    <w:rsid w:val="00C13DCD"/>
    <w:rsid w:val="00C31108"/>
    <w:rsid w:val="00C61CC9"/>
    <w:rsid w:val="00CB03E7"/>
    <w:rsid w:val="00CE466A"/>
    <w:rsid w:val="00D06363"/>
    <w:rsid w:val="00D335C4"/>
    <w:rsid w:val="00D5766F"/>
    <w:rsid w:val="00D755C4"/>
    <w:rsid w:val="00DA3651"/>
    <w:rsid w:val="00E0280F"/>
    <w:rsid w:val="00E14E71"/>
    <w:rsid w:val="00E33437"/>
    <w:rsid w:val="00E84244"/>
    <w:rsid w:val="00E84DB5"/>
    <w:rsid w:val="00E853A1"/>
    <w:rsid w:val="00EB0097"/>
    <w:rsid w:val="00EF4C36"/>
    <w:rsid w:val="00F57A3F"/>
    <w:rsid w:val="00F75492"/>
    <w:rsid w:val="00FE13EA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0C5508-0A0B-4775-AF90-EE11E174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EA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F1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F19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1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4F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4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F9E4-25C1-4FB8-87E7-2FD311AA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江秋月(Viviane)</dc:creator>
  <cp:lastModifiedBy>江秋月(Viviane)</cp:lastModifiedBy>
  <cp:revision>2</cp:revision>
  <cp:lastPrinted>2022-10-12T03:15:00Z</cp:lastPrinted>
  <dcterms:created xsi:type="dcterms:W3CDTF">2022-12-14T07:27:00Z</dcterms:created>
  <dcterms:modified xsi:type="dcterms:W3CDTF">2022-12-14T07:27:00Z</dcterms:modified>
</cp:coreProperties>
</file>